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06" w:rsidRPr="00FE0859" w:rsidRDefault="00A31980" w:rsidP="00F21225">
      <w:pPr>
        <w:pStyle w:val="PlainText"/>
        <w:rPr>
          <w:rFonts w:ascii="Times New Roman" w:hAnsi="Times New Roman" w:cs="Times New Roman"/>
          <w:sz w:val="24"/>
          <w:szCs w:val="24"/>
        </w:rPr>
      </w:pPr>
      <w:bookmarkStart w:id="0" w:name="_GoBack"/>
      <w:bookmarkEnd w:id="0"/>
      <w:r w:rsidRPr="00FE0859">
        <w:rPr>
          <w:rFonts w:ascii="Times New Roman" w:hAnsi="Times New Roman" w:cs="Times New Roman"/>
          <w:sz w:val="24"/>
          <w:szCs w:val="24"/>
        </w:rPr>
        <w:t>Table of Contents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Nursing Staff Update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20</w:t>
      </w:r>
      <w:r w:rsidR="00456785">
        <w:rPr>
          <w:rFonts w:ascii="Times New Roman" w:hAnsi="Times New Roman" w:cs="Times New Roman"/>
          <w:sz w:val="24"/>
          <w:szCs w:val="24"/>
        </w:rPr>
        <w:t>1</w:t>
      </w:r>
      <w:r w:rsidR="00003173">
        <w:rPr>
          <w:rFonts w:ascii="Times New Roman" w:hAnsi="Times New Roman" w:cs="Times New Roman"/>
          <w:sz w:val="24"/>
          <w:szCs w:val="24"/>
        </w:rPr>
        <w:t>6</w:t>
      </w:r>
    </w:p>
    <w:p w:rsidR="00A11B06" w:rsidRPr="00FE0859" w:rsidRDefault="00A11B06" w:rsidP="00F21225">
      <w:pPr>
        <w:pStyle w:val="PlainText"/>
        <w:rPr>
          <w:rFonts w:ascii="Times New Roman" w:hAnsi="Times New Roman" w:cs="Times New Roman"/>
          <w:sz w:val="24"/>
          <w:szCs w:val="24"/>
        </w:rPr>
      </w:pPr>
    </w:p>
    <w:p w:rsidR="0000317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Abuse Policy Update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Advance Directives Update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Blood Administration</w:t>
      </w:r>
      <w:r w:rsidR="005C2238">
        <w:rPr>
          <w:rFonts w:ascii="Times New Roman" w:hAnsi="Times New Roman" w:cs="Times New Roman"/>
          <w:sz w:val="24"/>
          <w:szCs w:val="24"/>
        </w:rPr>
        <w:t xml:space="preserve"> </w:t>
      </w:r>
      <w:r w:rsidR="00660057">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Code Blue Procedure </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Diabetes Update</w:t>
      </w:r>
      <w:r w:rsidR="005C2238">
        <w:rPr>
          <w:rFonts w:ascii="Times New Roman" w:hAnsi="Times New Roman" w:cs="Times New Roman"/>
          <w:sz w:val="24"/>
          <w:szCs w:val="24"/>
        </w:rPr>
        <w:t xml:space="preserve">  </w:t>
      </w:r>
    </w:p>
    <w:p w:rsidR="00003173" w:rsidRPr="00FE0859" w:rsidRDefault="0000317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Clinical Alarm Safety </w:t>
      </w:r>
    </w:p>
    <w:p w:rsidR="00A11B06" w:rsidRPr="00FE0859" w:rsidRDefault="00003173" w:rsidP="00F21225">
      <w:pPr>
        <w:pStyle w:val="PlainText"/>
        <w:rPr>
          <w:rFonts w:ascii="Times New Roman" w:hAnsi="Times New Roman" w:cs="Times New Roman"/>
          <w:sz w:val="24"/>
          <w:szCs w:val="24"/>
        </w:rPr>
      </w:pPr>
      <w:r>
        <w:rPr>
          <w:rFonts w:ascii="Times New Roman" w:hAnsi="Times New Roman" w:cs="Times New Roman"/>
          <w:sz w:val="24"/>
          <w:szCs w:val="24"/>
        </w:rPr>
        <w:t>Non-violent/Non-Self Destructive &amp; Violent/Self Destructive Restraint</w:t>
      </w:r>
    </w:p>
    <w:p w:rsidR="00A11B06" w:rsidRPr="00FE0859" w:rsidRDefault="005C2238"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Infection Control/Isolation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K+ Rider Protocol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Medication/Procedural Errors/Occurrences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Adverse Drug Reactions</w:t>
      </w:r>
      <w:r w:rsidR="005C2238">
        <w:rPr>
          <w:rFonts w:ascii="Times New Roman" w:hAnsi="Times New Roman" w:cs="Times New Roman"/>
          <w:sz w:val="24"/>
          <w:szCs w:val="24"/>
        </w:rPr>
        <w:t xml:space="preserve">  </w:t>
      </w:r>
    </w:p>
    <w:p w:rsidR="0000317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Organ Donation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Pain Assessment </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Skin/Wound Care </w:t>
      </w:r>
    </w:p>
    <w:p w:rsidR="00A04481" w:rsidRPr="00FE0859" w:rsidRDefault="00A04481"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Drug Calculations </w:t>
      </w: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FE0859" w:rsidRDefault="00A11B06" w:rsidP="00F21225">
      <w:pPr>
        <w:pStyle w:val="PlainText"/>
        <w:rPr>
          <w:rFonts w:ascii="Times New Roman" w:hAnsi="Times New Roman" w:cs="Times New Roman"/>
          <w:sz w:val="24"/>
          <w:szCs w:val="24"/>
        </w:rPr>
      </w:pPr>
    </w:p>
    <w:p w:rsidR="00A11B06" w:rsidRPr="00456785" w:rsidRDefault="00A31980" w:rsidP="00456785">
      <w:pPr>
        <w:pStyle w:val="PlainText"/>
        <w:jc w:val="center"/>
        <w:rPr>
          <w:rFonts w:ascii="Times New Roman" w:hAnsi="Times New Roman" w:cs="Times New Roman"/>
          <w:b/>
          <w:sz w:val="24"/>
          <w:szCs w:val="24"/>
        </w:rPr>
      </w:pPr>
      <w:r w:rsidRPr="00456785">
        <w:rPr>
          <w:rFonts w:ascii="Times New Roman" w:hAnsi="Times New Roman" w:cs="Times New Roman"/>
          <w:b/>
          <w:sz w:val="24"/>
          <w:szCs w:val="24"/>
        </w:rPr>
        <w:t>1</w:t>
      </w:r>
      <w:r w:rsidRPr="00456785">
        <w:rPr>
          <w:rFonts w:ascii="Times New Roman" w:hAnsi="Times New Roman" w:cs="Times New Roman"/>
          <w:b/>
          <w:sz w:val="24"/>
          <w:szCs w:val="24"/>
        </w:rPr>
        <w:cr/>
      </w:r>
      <w:r w:rsidRPr="00456785">
        <w:rPr>
          <w:rFonts w:ascii="Times New Roman" w:hAnsi="Times New Roman" w:cs="Times New Roman"/>
          <w:b/>
          <w:sz w:val="24"/>
          <w:szCs w:val="24"/>
        </w:rPr>
        <w:br w:type="page"/>
      </w: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lastRenderedPageBreak/>
        <w:t>RECOGNITION AND REPORTING OF ABUSE</w:t>
      </w: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t>REPORTING DOMESTIC VIOLENCE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PURPOSE: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To aid the nurse in recognizing signs and symptoms of abuse, whether</w:t>
      </w:r>
      <w:r w:rsidR="0024649A">
        <w:rPr>
          <w:rFonts w:ascii="Times New Roman" w:hAnsi="Times New Roman" w:cs="Times New Roman"/>
          <w:sz w:val="24"/>
          <w:szCs w:val="24"/>
        </w:rPr>
        <w:t xml:space="preserve"> sexual,</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4649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emotional</w:t>
      </w:r>
      <w:proofErr w:type="gramEnd"/>
      <w:r w:rsidRPr="00FE0859">
        <w:rPr>
          <w:rFonts w:ascii="Times New Roman" w:hAnsi="Times New Roman" w:cs="Times New Roman"/>
          <w:sz w:val="24"/>
          <w:szCs w:val="24"/>
        </w:rPr>
        <w:t>, physical, or neglect in the adult and child.</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   To refer suspected abuse to the proper agency for assistance in</w:t>
      </w:r>
      <w:r w:rsidR="0024649A">
        <w:rPr>
          <w:rFonts w:ascii="Times New Roman" w:hAnsi="Times New Roman" w:cs="Times New Roman"/>
          <w:sz w:val="24"/>
          <w:szCs w:val="24"/>
        </w:rPr>
        <w:t xml:space="preserve"> accordance with</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4649A">
        <w:rPr>
          <w:rFonts w:ascii="Times New Roman" w:hAnsi="Times New Roman" w:cs="Times New Roman"/>
          <w:sz w:val="24"/>
          <w:szCs w:val="24"/>
        </w:rPr>
        <w:t xml:space="preserve">  </w:t>
      </w:r>
      <w:r w:rsidRPr="00FE0859">
        <w:rPr>
          <w:rFonts w:ascii="Times New Roman" w:hAnsi="Times New Roman" w:cs="Times New Roman"/>
          <w:sz w:val="24"/>
          <w:szCs w:val="24"/>
        </w:rPr>
        <w:t>Georgia Code Section 19-7-5.</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PROCEDURE: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Each patient admitted to CRMC is evaluated for signs of abuse during the</w:t>
      </w:r>
      <w:r w:rsidR="0024649A">
        <w:rPr>
          <w:rFonts w:ascii="Times New Roman" w:hAnsi="Times New Roman" w:cs="Times New Roman"/>
          <w:sz w:val="24"/>
          <w:szCs w:val="24"/>
        </w:rPr>
        <w:t xml:space="preserve"> admission</w:t>
      </w:r>
    </w:p>
    <w:p w:rsidR="00A11B06" w:rsidRPr="00FE0859" w:rsidRDefault="0024649A" w:rsidP="00F21225">
      <w:pPr>
        <w:pStyle w:val="PlainText"/>
        <w:rPr>
          <w:rFonts w:ascii="Times New Roman" w:hAnsi="Times New Roman" w:cs="Times New Roman"/>
          <w:sz w:val="24"/>
          <w:szCs w:val="24"/>
        </w:rPr>
      </w:pPr>
      <w:proofErr w:type="gramStart"/>
      <w:r>
        <w:rPr>
          <w:rFonts w:ascii="Times New Roman" w:hAnsi="Times New Roman" w:cs="Times New Roman"/>
          <w:sz w:val="24"/>
          <w:szCs w:val="24"/>
        </w:rPr>
        <w:t>a</w:t>
      </w:r>
      <w:r w:rsidR="00A31980" w:rsidRPr="00FE0859">
        <w:rPr>
          <w:rFonts w:ascii="Times New Roman" w:hAnsi="Times New Roman" w:cs="Times New Roman"/>
          <w:sz w:val="24"/>
          <w:szCs w:val="24"/>
        </w:rPr>
        <w:t>ssessment</w:t>
      </w:r>
      <w:proofErr w:type="gramEnd"/>
      <w:r w:rsidR="00A31980" w:rsidRPr="00FE0859">
        <w:rPr>
          <w:rFonts w:ascii="Times New Roman" w:hAnsi="Times New Roman" w:cs="Times New Roman"/>
          <w:sz w:val="24"/>
          <w:szCs w:val="24"/>
        </w:rPr>
        <w:t>.  In the Med/</w:t>
      </w:r>
      <w:proofErr w:type="spellStart"/>
      <w:r w:rsidR="00A31980" w:rsidRPr="00FE0859">
        <w:rPr>
          <w:rFonts w:ascii="Times New Roman" w:hAnsi="Times New Roman" w:cs="Times New Roman"/>
          <w:sz w:val="24"/>
          <w:szCs w:val="24"/>
        </w:rPr>
        <w:t>Surg</w:t>
      </w:r>
      <w:proofErr w:type="spellEnd"/>
      <w:r w:rsidR="00A31980" w:rsidRPr="00FE0859">
        <w:rPr>
          <w:rFonts w:ascii="Times New Roman" w:hAnsi="Times New Roman" w:cs="Times New Roman"/>
          <w:sz w:val="24"/>
          <w:szCs w:val="24"/>
        </w:rPr>
        <w:t xml:space="preserve"> admission assessment and in the OB</w:t>
      </w:r>
      <w:r>
        <w:rPr>
          <w:rFonts w:ascii="Times New Roman" w:hAnsi="Times New Roman" w:cs="Times New Roman"/>
          <w:sz w:val="24"/>
          <w:szCs w:val="24"/>
        </w:rPr>
        <w:t xml:space="preserve"> admission assessment</w:t>
      </w:r>
    </w:p>
    <w:p w:rsidR="00A11B06" w:rsidRPr="00FE0859" w:rsidRDefault="0024649A" w:rsidP="00F21225">
      <w:pPr>
        <w:pStyle w:val="PlainText"/>
        <w:rPr>
          <w:rFonts w:ascii="Times New Roman" w:hAnsi="Times New Roman" w:cs="Times New Roman"/>
          <w:sz w:val="24"/>
          <w:szCs w:val="24"/>
        </w:rPr>
      </w:pPr>
      <w:proofErr w:type="gramStart"/>
      <w:r>
        <w:rPr>
          <w:rFonts w:ascii="Times New Roman" w:hAnsi="Times New Roman" w:cs="Times New Roman"/>
          <w:sz w:val="24"/>
          <w:szCs w:val="24"/>
        </w:rPr>
        <w:t>a</w:t>
      </w:r>
      <w:r w:rsidR="00A31980" w:rsidRPr="00FE0859">
        <w:rPr>
          <w:rFonts w:ascii="Times New Roman" w:hAnsi="Times New Roman" w:cs="Times New Roman"/>
          <w:sz w:val="24"/>
          <w:szCs w:val="24"/>
        </w:rPr>
        <w:t>ny</w:t>
      </w:r>
      <w:proofErr w:type="gramEnd"/>
      <w:r w:rsidR="00A31980" w:rsidRPr="00FE0859">
        <w:rPr>
          <w:rFonts w:ascii="Times New Roman" w:hAnsi="Times New Roman" w:cs="Times New Roman"/>
          <w:sz w:val="24"/>
          <w:szCs w:val="24"/>
        </w:rPr>
        <w:t xml:space="preserve"> positive response to the question "signs of physical</w:t>
      </w:r>
      <w:r>
        <w:rPr>
          <w:rFonts w:ascii="Times New Roman" w:hAnsi="Times New Roman" w:cs="Times New Roman"/>
          <w:sz w:val="24"/>
          <w:szCs w:val="24"/>
        </w:rPr>
        <w:t xml:space="preserve"> or emotional abuse”, or in the pediatric</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admission</w:t>
      </w:r>
      <w:proofErr w:type="gramEnd"/>
      <w:r w:rsidRPr="00FE0859">
        <w:rPr>
          <w:rFonts w:ascii="Times New Roman" w:hAnsi="Times New Roman" w:cs="Times New Roman"/>
          <w:sz w:val="24"/>
          <w:szCs w:val="24"/>
        </w:rPr>
        <w:t xml:space="preserve"> assessment, any positive</w:t>
      </w:r>
      <w:r w:rsidR="0024649A">
        <w:rPr>
          <w:rFonts w:ascii="Times New Roman" w:hAnsi="Times New Roman" w:cs="Times New Roman"/>
          <w:sz w:val="24"/>
          <w:szCs w:val="24"/>
        </w:rPr>
        <w:t xml:space="preserve"> response to any one of the four questions relative to abuse</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results</w:t>
      </w:r>
      <w:proofErr w:type="gramEnd"/>
      <w:r w:rsidRPr="00FE0859">
        <w:rPr>
          <w:rFonts w:ascii="Times New Roman" w:hAnsi="Times New Roman" w:cs="Times New Roman"/>
          <w:sz w:val="24"/>
          <w:szCs w:val="24"/>
        </w:rPr>
        <w:t xml:space="preserve"> in a</w:t>
      </w:r>
      <w:r w:rsidR="0024649A">
        <w:rPr>
          <w:rFonts w:ascii="Times New Roman" w:hAnsi="Times New Roman" w:cs="Times New Roman"/>
          <w:sz w:val="24"/>
          <w:szCs w:val="24"/>
        </w:rPr>
        <w:t xml:space="preserve"> referral to the Department of Family and Children Services followed by a referral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to</w:t>
      </w:r>
      <w:proofErr w:type="gramEnd"/>
      <w:r w:rsidRPr="00FE0859">
        <w:rPr>
          <w:rFonts w:ascii="Times New Roman" w:hAnsi="Times New Roman" w:cs="Times New Roman"/>
          <w:sz w:val="24"/>
          <w:szCs w:val="24"/>
        </w:rPr>
        <w:t xml:space="preserve"> Social Services Department via Order Entry for follow up.</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RESPONSIBLE PARTY:</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nurse completing the admission assessment is responsible by law for making</w:t>
      </w:r>
      <w:r w:rsidR="0024649A">
        <w:rPr>
          <w:rFonts w:ascii="Times New Roman" w:hAnsi="Times New Roman" w:cs="Times New Roman"/>
          <w:sz w:val="24"/>
          <w:szCs w:val="24"/>
        </w:rPr>
        <w:t xml:space="preserve"> the referral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to</w:t>
      </w:r>
      <w:proofErr w:type="gramEnd"/>
      <w:r w:rsidRPr="00FE0859">
        <w:rPr>
          <w:rFonts w:ascii="Times New Roman" w:hAnsi="Times New Roman" w:cs="Times New Roman"/>
          <w:sz w:val="24"/>
          <w:szCs w:val="24"/>
        </w:rPr>
        <w:t xml:space="preserve"> the Department of Family and Children Services.  The nurse</w:t>
      </w:r>
      <w:r w:rsidR="0024649A">
        <w:rPr>
          <w:rFonts w:ascii="Times New Roman" w:hAnsi="Times New Roman" w:cs="Times New Roman"/>
          <w:sz w:val="24"/>
          <w:szCs w:val="24"/>
        </w:rPr>
        <w:t xml:space="preserve"> should also send a referral via</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Order Entry to the Social Services Department. </w:t>
      </w:r>
      <w:r w:rsidR="0024649A">
        <w:rPr>
          <w:rFonts w:ascii="Times New Roman" w:hAnsi="Times New Roman" w:cs="Times New Roman"/>
          <w:sz w:val="24"/>
          <w:szCs w:val="24"/>
        </w:rPr>
        <w:t>If Department of Family and Children Services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is</w:t>
      </w:r>
      <w:proofErr w:type="gramEnd"/>
      <w:r w:rsidRPr="00FE0859">
        <w:rPr>
          <w:rFonts w:ascii="Times New Roman" w:hAnsi="Times New Roman" w:cs="Times New Roman"/>
          <w:sz w:val="24"/>
          <w:szCs w:val="24"/>
        </w:rPr>
        <w:t xml:space="preserve"> not on duty, then the nurse</w:t>
      </w:r>
      <w:r w:rsidR="0024649A">
        <w:rPr>
          <w:rFonts w:ascii="Times New Roman" w:hAnsi="Times New Roman" w:cs="Times New Roman"/>
          <w:sz w:val="24"/>
          <w:szCs w:val="24"/>
        </w:rPr>
        <w:t xml:space="preserve"> should refer to the Director or Clinical Supervisor and the two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will</w:t>
      </w:r>
      <w:proofErr w:type="gramEnd"/>
      <w:r w:rsidRPr="00FE0859">
        <w:rPr>
          <w:rFonts w:ascii="Times New Roman" w:hAnsi="Times New Roman" w:cs="Times New Roman"/>
          <w:sz w:val="24"/>
          <w:szCs w:val="24"/>
        </w:rPr>
        <w:t xml:space="preserve"> confer and</w:t>
      </w:r>
      <w:r w:rsidR="0024649A">
        <w:rPr>
          <w:rFonts w:ascii="Times New Roman" w:hAnsi="Times New Roman" w:cs="Times New Roman"/>
          <w:sz w:val="24"/>
          <w:szCs w:val="24"/>
        </w:rPr>
        <w:t xml:space="preserve"> a call placed to the “on-call” Department of Family and Children Services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personnel</w:t>
      </w:r>
      <w:proofErr w:type="gramEnd"/>
      <w:r w:rsidRPr="00FE0859">
        <w:rPr>
          <w:rFonts w:ascii="Times New Roman" w:hAnsi="Times New Roman" w:cs="Times New Roman"/>
          <w:sz w:val="24"/>
          <w:szCs w:val="24"/>
        </w:rPr>
        <w:t>.  A list of the "on-call" personnel for Department of Family and</w:t>
      </w:r>
      <w:r w:rsidR="0024649A">
        <w:rPr>
          <w:rFonts w:ascii="Times New Roman" w:hAnsi="Times New Roman" w:cs="Times New Roman"/>
          <w:sz w:val="24"/>
          <w:szCs w:val="24"/>
        </w:rPr>
        <w:t xml:space="preserve"> Children Services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is</w:t>
      </w:r>
      <w:proofErr w:type="gramEnd"/>
      <w:r w:rsidRPr="00FE0859">
        <w:rPr>
          <w:rFonts w:ascii="Times New Roman" w:hAnsi="Times New Roman" w:cs="Times New Roman"/>
          <w:sz w:val="24"/>
          <w:szCs w:val="24"/>
        </w:rPr>
        <w:t xml:space="preserve"> located at every nursing station and the Emergency Room.</w:t>
      </w:r>
    </w:p>
    <w:p w:rsidR="00A11B06" w:rsidRPr="00FE0859" w:rsidRDefault="00A11B06" w:rsidP="00F21225">
      <w:pPr>
        <w:pStyle w:val="PlainText"/>
        <w:rPr>
          <w:rFonts w:ascii="Times New Roman" w:hAnsi="Times New Roman" w:cs="Times New Roman"/>
          <w:sz w:val="24"/>
          <w:szCs w:val="24"/>
        </w:rPr>
      </w:pPr>
    </w:p>
    <w:p w:rsidR="00A11B06" w:rsidRPr="00FE0859" w:rsidRDefault="00A75DC7" w:rsidP="00F21225">
      <w:pPr>
        <w:pStyle w:val="PlainText"/>
        <w:rPr>
          <w:rFonts w:ascii="Times New Roman" w:hAnsi="Times New Roman" w:cs="Times New Roman"/>
          <w:sz w:val="24"/>
          <w:szCs w:val="24"/>
        </w:rPr>
      </w:pPr>
      <w:r>
        <w:rPr>
          <w:rFonts w:ascii="Times New Roman" w:hAnsi="Times New Roman" w:cs="Times New Roman"/>
          <w:sz w:val="24"/>
          <w:szCs w:val="24"/>
        </w:rPr>
        <w:t>REPORTING DEMESTIC VIOLENCE: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Social Services staff will assist the health care worker, who identifies the</w:t>
      </w:r>
      <w:r w:rsidR="00FD304F">
        <w:rPr>
          <w:rFonts w:ascii="Times New Roman" w:hAnsi="Times New Roman" w:cs="Times New Roman"/>
          <w:sz w:val="24"/>
          <w:szCs w:val="24"/>
        </w:rPr>
        <w:t xml:space="preserve"> abuse, in educating</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victim of crisis resources and assistance.  Health care</w:t>
      </w:r>
      <w:r w:rsidR="00FD304F">
        <w:rPr>
          <w:rFonts w:ascii="Times New Roman" w:hAnsi="Times New Roman" w:cs="Times New Roman"/>
          <w:sz w:val="24"/>
          <w:szCs w:val="24"/>
        </w:rPr>
        <w:t xml:space="preserve"> worker gives crisis resource </w:t>
      </w:r>
      <w:proofErr w:type="spellStart"/>
      <w:r w:rsidR="00FD304F">
        <w:rPr>
          <w:rFonts w:ascii="Times New Roman" w:hAnsi="Times New Roman" w:cs="Times New Roman"/>
          <w:sz w:val="24"/>
          <w:szCs w:val="24"/>
        </w:rPr>
        <w:t>infor</w:t>
      </w:r>
      <w:proofErr w:type="spellEnd"/>
      <w:r w:rsidR="00FD304F">
        <w:rPr>
          <w:rFonts w:ascii="Times New Roman" w:hAnsi="Times New Roman" w:cs="Times New Roman"/>
          <w:sz w:val="24"/>
          <w:szCs w:val="24"/>
        </w:rPr>
        <w:t>-</w:t>
      </w:r>
    </w:p>
    <w:p w:rsidR="00A11B06" w:rsidRPr="00FE0859" w:rsidRDefault="00FD304F" w:rsidP="00F21225">
      <w:pPr>
        <w:pStyle w:val="PlainText"/>
        <w:rPr>
          <w:rFonts w:ascii="Times New Roman" w:hAnsi="Times New Roman" w:cs="Times New Roman"/>
          <w:sz w:val="24"/>
          <w:szCs w:val="24"/>
        </w:rPr>
      </w:pPr>
      <w:proofErr w:type="spellStart"/>
      <w:proofErr w:type="gramStart"/>
      <w:r>
        <w:rPr>
          <w:rFonts w:ascii="Times New Roman" w:hAnsi="Times New Roman" w:cs="Times New Roman"/>
          <w:sz w:val="24"/>
          <w:szCs w:val="24"/>
        </w:rPr>
        <w:t>m</w:t>
      </w:r>
      <w:r w:rsidR="00A31980" w:rsidRPr="00FE0859">
        <w:rPr>
          <w:rFonts w:ascii="Times New Roman" w:hAnsi="Times New Roman" w:cs="Times New Roman"/>
          <w:sz w:val="24"/>
          <w:szCs w:val="24"/>
        </w:rPr>
        <w:t>ation</w:t>
      </w:r>
      <w:proofErr w:type="spellEnd"/>
      <w:proofErr w:type="gramEnd"/>
      <w:r w:rsidR="00A31980" w:rsidRPr="00FE0859">
        <w:rPr>
          <w:rFonts w:ascii="Times New Roman" w:hAnsi="Times New Roman" w:cs="Times New Roman"/>
          <w:sz w:val="24"/>
          <w:szCs w:val="24"/>
        </w:rPr>
        <w:t xml:space="preserve"> to suspected victim.  Referral is made</w:t>
      </w:r>
      <w:r>
        <w:rPr>
          <w:rFonts w:ascii="Times New Roman" w:hAnsi="Times New Roman" w:cs="Times New Roman"/>
          <w:sz w:val="24"/>
          <w:szCs w:val="24"/>
        </w:rPr>
        <w:t xml:space="preserve"> to Social Services Department if victim needs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further</w:t>
      </w:r>
      <w:proofErr w:type="gramEnd"/>
      <w:r w:rsidRPr="00FE0859">
        <w:rPr>
          <w:rFonts w:ascii="Times New Roman" w:hAnsi="Times New Roman" w:cs="Times New Roman"/>
          <w:sz w:val="24"/>
          <w:szCs w:val="24"/>
        </w:rPr>
        <w:t xml:space="preserve"> assistance (has questions,</w:t>
      </w:r>
      <w:r w:rsidR="00FD304F">
        <w:rPr>
          <w:rFonts w:ascii="Times New Roman" w:hAnsi="Times New Roman" w:cs="Times New Roman"/>
          <w:sz w:val="24"/>
          <w:szCs w:val="24"/>
        </w:rPr>
        <w:t xml:space="preserve"> needs placement).</w:t>
      </w:r>
    </w:p>
    <w:p w:rsidR="00A11B06" w:rsidRPr="00FE0859" w:rsidRDefault="00A11B06" w:rsidP="00F21225">
      <w:pPr>
        <w:pStyle w:val="PlainText"/>
        <w:rPr>
          <w:rFonts w:ascii="Times New Roman" w:hAnsi="Times New Roman" w:cs="Times New Roman"/>
          <w:sz w:val="24"/>
          <w:szCs w:val="24"/>
        </w:rPr>
      </w:pP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t>ADVANCE DIRECTIVES UPDATE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It is the policy of this institution to honor in accordance with the law, an</w:t>
      </w:r>
      <w:r w:rsidR="00FD304F">
        <w:rPr>
          <w:rFonts w:ascii="Times New Roman" w:hAnsi="Times New Roman" w:cs="Times New Roman"/>
          <w:sz w:val="24"/>
          <w:szCs w:val="24"/>
        </w:rPr>
        <w:t xml:space="preserve"> adult patient’s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right</w:t>
      </w:r>
      <w:proofErr w:type="gramEnd"/>
      <w:r w:rsidRPr="00FE0859">
        <w:rPr>
          <w:rFonts w:ascii="Times New Roman" w:hAnsi="Times New Roman" w:cs="Times New Roman"/>
          <w:sz w:val="24"/>
          <w:szCs w:val="24"/>
        </w:rPr>
        <w:t xml:space="preserve"> to make decisions regarding treatment, including and</w:t>
      </w:r>
      <w:r w:rsidR="00FD304F">
        <w:rPr>
          <w:rFonts w:ascii="Times New Roman" w:hAnsi="Times New Roman" w:cs="Times New Roman"/>
          <w:sz w:val="24"/>
          <w:szCs w:val="24"/>
        </w:rPr>
        <w:t xml:space="preserve"> adult patient’s right to consent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to</w:t>
      </w:r>
      <w:proofErr w:type="gramEnd"/>
      <w:r w:rsidRPr="00FE0859">
        <w:rPr>
          <w:rFonts w:ascii="Times New Roman" w:hAnsi="Times New Roman" w:cs="Times New Roman"/>
          <w:sz w:val="24"/>
          <w:szCs w:val="24"/>
        </w:rPr>
        <w:t>, refuse or alter treatment plans and the</w:t>
      </w:r>
      <w:r w:rsidR="00FD304F">
        <w:rPr>
          <w:rFonts w:ascii="Times New Roman" w:hAnsi="Times New Roman" w:cs="Times New Roman"/>
          <w:sz w:val="24"/>
          <w:szCs w:val="24"/>
        </w:rPr>
        <w:t xml:space="preserve"> right to formulate advance directives which will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govern</w:t>
      </w:r>
      <w:proofErr w:type="gramEnd"/>
      <w:r w:rsidRPr="00FE0859">
        <w:rPr>
          <w:rFonts w:ascii="Times New Roman" w:hAnsi="Times New Roman" w:cs="Times New Roman"/>
          <w:sz w:val="24"/>
          <w:szCs w:val="24"/>
        </w:rPr>
        <w:t xml:space="preserve"> if the patient should</w:t>
      </w:r>
      <w:r w:rsidR="00FD304F">
        <w:rPr>
          <w:rFonts w:ascii="Times New Roman" w:hAnsi="Times New Roman" w:cs="Times New Roman"/>
          <w:sz w:val="24"/>
          <w:szCs w:val="24"/>
        </w:rPr>
        <w:t xml:space="preserve"> become incapacitated.</w:t>
      </w:r>
      <w:r w:rsidR="00CA2E5D">
        <w:rPr>
          <w:rFonts w:ascii="Times New Roman" w:hAnsi="Times New Roman" w:cs="Times New Roman"/>
          <w:sz w:val="24"/>
          <w:szCs w:val="24"/>
        </w:rPr>
        <w:t xml:space="preserve">  </w:t>
      </w:r>
      <w:r w:rsidR="00FD304F">
        <w:rPr>
          <w:rFonts w:ascii="Times New Roman" w:hAnsi="Times New Roman" w:cs="Times New Roman"/>
          <w:sz w:val="24"/>
          <w:szCs w:val="24"/>
        </w:rPr>
        <w:t>In the absence of a written directive,</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usual</w:t>
      </w:r>
      <w:proofErr w:type="gramEnd"/>
      <w:r w:rsidRPr="00FE0859">
        <w:rPr>
          <w:rFonts w:ascii="Times New Roman" w:hAnsi="Times New Roman" w:cs="Times New Roman"/>
          <w:sz w:val="24"/>
          <w:szCs w:val="24"/>
        </w:rPr>
        <w:t xml:space="preserve"> facility</w:t>
      </w:r>
      <w:r w:rsidR="00FD304F">
        <w:rPr>
          <w:rFonts w:ascii="Times New Roman" w:hAnsi="Times New Roman" w:cs="Times New Roman"/>
          <w:sz w:val="24"/>
          <w:szCs w:val="24"/>
        </w:rPr>
        <w:t xml:space="preserve"> </w:t>
      </w:r>
      <w:r w:rsidRPr="00FE0859">
        <w:rPr>
          <w:rFonts w:ascii="Times New Roman" w:hAnsi="Times New Roman" w:cs="Times New Roman"/>
          <w:sz w:val="24"/>
          <w:szCs w:val="24"/>
        </w:rPr>
        <w:t>and service policies and procedures will be followed.</w:t>
      </w:r>
    </w:p>
    <w:p w:rsidR="00A11B06" w:rsidRPr="00FE0859" w:rsidRDefault="00A11B06" w:rsidP="00F21225">
      <w:pPr>
        <w:pStyle w:val="PlainText"/>
        <w:rPr>
          <w:rFonts w:ascii="Times New Roman" w:hAnsi="Times New Roman" w:cs="Times New Roman"/>
          <w:sz w:val="24"/>
          <w:szCs w:val="24"/>
        </w:rPr>
      </w:pP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2</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An Advance Directive is a document in which a person either states choices for</w:t>
      </w:r>
      <w:r w:rsidR="00FD304F">
        <w:rPr>
          <w:rFonts w:ascii="Times New Roman" w:hAnsi="Times New Roman" w:cs="Times New Roman"/>
          <w:sz w:val="24"/>
          <w:szCs w:val="24"/>
        </w:rPr>
        <w:t xml:space="preserve"> medical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treatment</w:t>
      </w:r>
      <w:proofErr w:type="gramEnd"/>
      <w:r w:rsidRPr="00FE0859">
        <w:rPr>
          <w:rFonts w:ascii="Times New Roman" w:hAnsi="Times New Roman" w:cs="Times New Roman"/>
          <w:sz w:val="24"/>
          <w:szCs w:val="24"/>
        </w:rPr>
        <w:t xml:space="preserve"> or designates who should make treatment choices if the person</w:t>
      </w:r>
      <w:r w:rsidR="00FD304F">
        <w:rPr>
          <w:rFonts w:ascii="Times New Roman" w:hAnsi="Times New Roman" w:cs="Times New Roman"/>
          <w:sz w:val="24"/>
          <w:szCs w:val="24"/>
        </w:rPr>
        <w:t xml:space="preserve"> should lose</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decision-making</w:t>
      </w:r>
      <w:proofErr w:type="gramEnd"/>
      <w:r w:rsidRPr="00FE0859">
        <w:rPr>
          <w:rFonts w:ascii="Times New Roman" w:hAnsi="Times New Roman" w:cs="Times New Roman"/>
          <w:sz w:val="24"/>
          <w:szCs w:val="24"/>
        </w:rPr>
        <w:t xml:space="preserve"> capacity.  I.e.:  Living Will or Durable Power of</w:t>
      </w:r>
      <w:r w:rsidR="00FD304F">
        <w:rPr>
          <w:rFonts w:ascii="Times New Roman" w:hAnsi="Times New Roman" w:cs="Times New Roman"/>
          <w:sz w:val="24"/>
          <w:szCs w:val="24"/>
        </w:rPr>
        <w:t xml:space="preserve"> </w:t>
      </w:r>
      <w:r w:rsidRPr="00FE0859">
        <w:rPr>
          <w:rFonts w:ascii="Times New Roman" w:hAnsi="Times New Roman" w:cs="Times New Roman"/>
          <w:sz w:val="24"/>
          <w:szCs w:val="24"/>
        </w:rPr>
        <w:t>Attorney.</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During the admitting process (if not accomplished during the pre-admission</w:t>
      </w:r>
      <w:r w:rsidR="00FD304F">
        <w:rPr>
          <w:rFonts w:ascii="Times New Roman" w:hAnsi="Times New Roman" w:cs="Times New Roman"/>
          <w:sz w:val="24"/>
          <w:szCs w:val="24"/>
        </w:rPr>
        <w:t xml:space="preserve"> process), the</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patient</w:t>
      </w:r>
      <w:proofErr w:type="gramEnd"/>
      <w:r w:rsidRPr="00FE0859">
        <w:rPr>
          <w:rFonts w:ascii="Times New Roman" w:hAnsi="Times New Roman" w:cs="Times New Roman"/>
          <w:sz w:val="24"/>
          <w:szCs w:val="24"/>
        </w:rPr>
        <w:t xml:space="preserve"> should be asked if he/she has an advance directive.  A</w:t>
      </w:r>
      <w:r w:rsidR="00FD304F">
        <w:rPr>
          <w:rFonts w:ascii="Times New Roman" w:hAnsi="Times New Roman" w:cs="Times New Roman"/>
          <w:sz w:val="24"/>
          <w:szCs w:val="24"/>
        </w:rPr>
        <w:t xml:space="preserve"> packet of information is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provided</w:t>
      </w:r>
      <w:proofErr w:type="gramEnd"/>
      <w:r w:rsidRPr="00FE0859">
        <w:rPr>
          <w:rFonts w:ascii="Times New Roman" w:hAnsi="Times New Roman" w:cs="Times New Roman"/>
          <w:sz w:val="24"/>
          <w:szCs w:val="24"/>
        </w:rPr>
        <w:t xml:space="preserve"> to the patient that includes a glossary,</w:t>
      </w:r>
      <w:r w:rsidR="00FD304F">
        <w:rPr>
          <w:rFonts w:ascii="Times New Roman" w:hAnsi="Times New Roman" w:cs="Times New Roman"/>
          <w:sz w:val="24"/>
          <w:szCs w:val="24"/>
        </w:rPr>
        <w:t xml:space="preserve"> informational brochure, checklist sheet,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Rights, Options, Law,</w:t>
      </w:r>
      <w:r w:rsidR="00FD304F">
        <w:rPr>
          <w:rFonts w:ascii="Times New Roman" w:hAnsi="Times New Roman" w:cs="Times New Roman"/>
          <w:sz w:val="24"/>
          <w:szCs w:val="24"/>
        </w:rPr>
        <w:t xml:space="preserve"> Non-Discrimination Clause, Facility’s Policy Statement, How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Execute Advance</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Directive After Admission, How to Change or Revoke an Advance Directive.  If</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the patient desires further information or wishes to execute an advance</w:t>
      </w:r>
      <w:r w:rsidR="0002122E">
        <w:rPr>
          <w:rFonts w:ascii="Times New Roman" w:hAnsi="Times New Roman" w:cs="Times New Roman"/>
          <w:sz w:val="24"/>
          <w:szCs w:val="24"/>
        </w:rPr>
        <w:t xml:space="preserve"> directive, a referral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is</w:t>
      </w:r>
      <w:proofErr w:type="gramEnd"/>
      <w:r w:rsidRPr="00FE0859">
        <w:rPr>
          <w:rFonts w:ascii="Times New Roman" w:hAnsi="Times New Roman" w:cs="Times New Roman"/>
          <w:sz w:val="24"/>
          <w:szCs w:val="24"/>
        </w:rPr>
        <w:t xml:space="preserve"> made immediately to the Nursing Clinical Director.  If</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the patient desires not to discuss the issue further, the fact that the patient</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has no advance directive is documented on the checklist sheet.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If the patient is unable to communicate and unaccompanied, the information</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packet is placed with the medical record, to be given the patient at the point</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(if ever) the patient becomes capacitated. If the patient is unable to</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communicate and is accompanied, the person in attendance is questioned</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regarding the existence of an advance directive.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If the patient has an advance directive, a copy should be requested, dated,</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authenticated (signed or initialed) by the patient or their designee and placed</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in the medical record.  A sticker that says "Advance Directive" is placed on</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the outside of the chart.  The advance directive copy should always remain in</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the record, not to be "thinned out" if the record becomes voluminous.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 copy of the advance directive should be sent with the patient in the event of</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a transfer to another facility or health care institution.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If the patient desires to change an existing advance directive during an</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 xml:space="preserve">admission, contact the </w:t>
      </w:r>
      <w:r w:rsidRPr="00D1357C">
        <w:rPr>
          <w:rFonts w:ascii="Times New Roman" w:hAnsi="Times New Roman" w:cs="Times New Roman"/>
          <w:b/>
          <w:sz w:val="24"/>
          <w:szCs w:val="24"/>
        </w:rPr>
        <w:t>clinical director.</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Patients may change or revoke their advance directives at any time in one of</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the following ways: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1.  Defacing, destroying, obliterating or tearing the document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2.  A written revocation, signed and dated by the patient and/or the</w:t>
      </w:r>
      <w:r w:rsidR="00CA2E5D">
        <w:rPr>
          <w:rFonts w:ascii="Times New Roman" w:hAnsi="Times New Roman" w:cs="Times New Roman"/>
          <w:sz w:val="24"/>
          <w:szCs w:val="24"/>
        </w:rPr>
        <w:t xml:space="preserve"> </w:t>
      </w:r>
      <w:r w:rsidRPr="00FE0859">
        <w:rPr>
          <w:rFonts w:ascii="Times New Roman" w:hAnsi="Times New Roman" w:cs="Times New Roman"/>
          <w:sz w:val="24"/>
          <w:szCs w:val="24"/>
        </w:rPr>
        <w:t>patient's agent</w:t>
      </w:r>
    </w:p>
    <w:p w:rsidR="0002122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3.  Verbal or nonverbal expression of the wish to revoke in the presence of</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 xml:space="preserve">an adult witness </w:t>
      </w:r>
      <w:r w:rsidR="0002122E">
        <w:rPr>
          <w:rFonts w:ascii="Times New Roman" w:hAnsi="Times New Roman" w:cs="Times New Roman"/>
          <w:sz w:val="24"/>
          <w:szCs w:val="24"/>
        </w:rPr>
        <w:t xml:space="preserve"> </w:t>
      </w:r>
    </w:p>
    <w:p w:rsidR="0002122E"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00A31980" w:rsidRPr="00FE0859">
        <w:rPr>
          <w:rFonts w:ascii="Times New Roman" w:hAnsi="Times New Roman" w:cs="Times New Roman"/>
          <w:sz w:val="24"/>
          <w:szCs w:val="24"/>
        </w:rPr>
        <w:t>ho</w:t>
      </w:r>
      <w:proofErr w:type="gramEnd"/>
      <w:r w:rsidR="00A31980" w:rsidRPr="00FE0859">
        <w:rPr>
          <w:rFonts w:ascii="Times New Roman" w:hAnsi="Times New Roman" w:cs="Times New Roman"/>
          <w:sz w:val="24"/>
          <w:szCs w:val="24"/>
        </w:rPr>
        <w:t xml:space="preserve"> verifies the expression of intent in writing</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Refer to the policy for more information on </w:t>
      </w:r>
      <w:r>
        <w:rPr>
          <w:rFonts w:ascii="Times New Roman" w:hAnsi="Times New Roman" w:cs="Times New Roman"/>
          <w:sz w:val="24"/>
          <w:szCs w:val="24"/>
        </w:rPr>
        <w:t xml:space="preserve">   </w:t>
      </w:r>
    </w:p>
    <w:p w:rsidR="00A11B06" w:rsidRPr="00FE0859"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executing</w:t>
      </w:r>
      <w:proofErr w:type="gramEnd"/>
      <w:r w:rsidR="00A31980" w:rsidRPr="00FE0859">
        <w:rPr>
          <w:rFonts w:ascii="Times New Roman" w:hAnsi="Times New Roman" w:cs="Times New Roman"/>
          <w:sz w:val="24"/>
          <w:szCs w:val="24"/>
        </w:rPr>
        <w:t xml:space="preserve"> a Durable Power of</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Attorney and/or Living Will.</w:t>
      </w:r>
    </w:p>
    <w:p w:rsidR="00A11B06" w:rsidRPr="00FE0859" w:rsidRDefault="00A11B06" w:rsidP="00F21225">
      <w:pPr>
        <w:pStyle w:val="PlainText"/>
        <w:rPr>
          <w:rFonts w:ascii="Times New Roman" w:hAnsi="Times New Roman" w:cs="Times New Roman"/>
          <w:sz w:val="24"/>
          <w:szCs w:val="24"/>
        </w:rPr>
      </w:pPr>
    </w:p>
    <w:p w:rsidR="00A11B06" w:rsidRPr="00D1357C" w:rsidRDefault="00A31980" w:rsidP="00F21225">
      <w:pPr>
        <w:pStyle w:val="PlainText"/>
        <w:rPr>
          <w:rFonts w:ascii="Times New Roman" w:hAnsi="Times New Roman" w:cs="Times New Roman"/>
          <w:b/>
          <w:sz w:val="24"/>
          <w:szCs w:val="24"/>
        </w:rPr>
      </w:pPr>
      <w:r w:rsidRPr="00D1357C">
        <w:rPr>
          <w:rFonts w:ascii="Times New Roman" w:hAnsi="Times New Roman" w:cs="Times New Roman"/>
          <w:b/>
          <w:sz w:val="24"/>
          <w:szCs w:val="24"/>
        </w:rPr>
        <w:t>Refer to the policy for more information on executing a Durable Power of</w:t>
      </w:r>
      <w:r w:rsidR="0002122E" w:rsidRPr="00D1357C">
        <w:rPr>
          <w:rFonts w:ascii="Times New Roman" w:hAnsi="Times New Roman" w:cs="Times New Roman"/>
          <w:b/>
          <w:sz w:val="24"/>
          <w:szCs w:val="24"/>
        </w:rPr>
        <w:t xml:space="preserve"> </w:t>
      </w:r>
      <w:r w:rsidRPr="00D1357C">
        <w:rPr>
          <w:rFonts w:ascii="Times New Roman" w:hAnsi="Times New Roman" w:cs="Times New Roman"/>
          <w:b/>
          <w:sz w:val="24"/>
          <w:szCs w:val="24"/>
        </w:rPr>
        <w:t>Attorney and for a Living Will.</w:t>
      </w:r>
    </w:p>
    <w:p w:rsidR="00A11B06" w:rsidRPr="00FE0859" w:rsidRDefault="00A11B06" w:rsidP="00F21225">
      <w:pPr>
        <w:pStyle w:val="PlainText"/>
        <w:rPr>
          <w:rFonts w:ascii="Times New Roman" w:hAnsi="Times New Roman" w:cs="Times New Roman"/>
          <w:sz w:val="24"/>
          <w:szCs w:val="24"/>
        </w:rPr>
      </w:pPr>
    </w:p>
    <w:p w:rsidR="00BA5FB1" w:rsidRDefault="00BA5FB1" w:rsidP="00D1357C">
      <w:pPr>
        <w:pStyle w:val="PlainText"/>
        <w:jc w:val="center"/>
        <w:rPr>
          <w:rFonts w:ascii="Times New Roman" w:hAnsi="Times New Roman" w:cs="Times New Roman"/>
          <w:b/>
          <w:sz w:val="24"/>
          <w:szCs w:val="24"/>
        </w:rPr>
      </w:pPr>
    </w:p>
    <w:p w:rsidR="00BA5FB1" w:rsidRDefault="00BA5FB1" w:rsidP="00D1357C">
      <w:pPr>
        <w:pStyle w:val="PlainText"/>
        <w:jc w:val="center"/>
        <w:rPr>
          <w:rFonts w:ascii="Times New Roman" w:hAnsi="Times New Roman" w:cs="Times New Roman"/>
          <w:b/>
          <w:sz w:val="24"/>
          <w:szCs w:val="24"/>
        </w:rPr>
      </w:pPr>
    </w:p>
    <w:p w:rsidR="00BA5FB1" w:rsidRDefault="00BA5FB1" w:rsidP="00D1357C">
      <w:pPr>
        <w:pStyle w:val="PlainText"/>
        <w:jc w:val="center"/>
        <w:rPr>
          <w:rFonts w:ascii="Times New Roman" w:hAnsi="Times New Roman" w:cs="Times New Roman"/>
          <w:b/>
          <w:sz w:val="24"/>
          <w:szCs w:val="24"/>
        </w:rPr>
      </w:pPr>
    </w:p>
    <w:p w:rsidR="00BA5FB1" w:rsidRDefault="00BA5FB1" w:rsidP="00D1357C">
      <w:pPr>
        <w:pStyle w:val="PlainText"/>
        <w:jc w:val="center"/>
        <w:rPr>
          <w:rFonts w:ascii="Times New Roman" w:hAnsi="Times New Roman" w:cs="Times New Roman"/>
          <w:b/>
          <w:sz w:val="24"/>
          <w:szCs w:val="24"/>
        </w:rPr>
      </w:pPr>
    </w:p>
    <w:p w:rsidR="00BA5FB1" w:rsidRDefault="00BA5FB1" w:rsidP="00D1357C">
      <w:pPr>
        <w:pStyle w:val="PlainText"/>
        <w:jc w:val="center"/>
        <w:rPr>
          <w:rFonts w:ascii="Times New Roman" w:hAnsi="Times New Roman" w:cs="Times New Roman"/>
          <w:b/>
          <w:sz w:val="24"/>
          <w:szCs w:val="24"/>
        </w:rPr>
      </w:pPr>
      <w:r>
        <w:rPr>
          <w:rFonts w:ascii="Times New Roman" w:hAnsi="Times New Roman" w:cs="Times New Roman"/>
          <w:b/>
          <w:sz w:val="24"/>
          <w:szCs w:val="24"/>
        </w:rPr>
        <w:t>3</w:t>
      </w: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lastRenderedPageBreak/>
        <w:t>BLOOD AND BLOOD PRODUCTS ADMINISTRATION UPDATE</w:t>
      </w:r>
    </w:p>
    <w:p w:rsidR="00A11B06" w:rsidRPr="00FE0859" w:rsidRDefault="00A11B06" w:rsidP="00F21225">
      <w:pPr>
        <w:pStyle w:val="PlainText"/>
        <w:rPr>
          <w:rFonts w:ascii="Times New Roman" w:hAnsi="Times New Roman" w:cs="Times New Roman"/>
          <w:sz w:val="24"/>
          <w:szCs w:val="24"/>
        </w:rPr>
      </w:pPr>
    </w:p>
    <w:p w:rsidR="00A11B06" w:rsidRPr="00D1357C" w:rsidRDefault="00A31980" w:rsidP="00F21225">
      <w:pPr>
        <w:pStyle w:val="PlainText"/>
        <w:rPr>
          <w:rFonts w:ascii="Times New Roman" w:hAnsi="Times New Roman" w:cs="Times New Roman"/>
          <w:b/>
          <w:sz w:val="24"/>
          <w:szCs w:val="24"/>
        </w:rPr>
      </w:pPr>
      <w:r w:rsidRPr="00D1357C">
        <w:rPr>
          <w:rFonts w:ascii="Times New Roman" w:hAnsi="Times New Roman" w:cs="Times New Roman"/>
          <w:b/>
          <w:sz w:val="24"/>
          <w:szCs w:val="24"/>
        </w:rPr>
        <w:t>Note:  Administration of blood and blood products is a responsible procedure</w:t>
      </w:r>
      <w:r w:rsidR="0002122E" w:rsidRPr="00D1357C">
        <w:rPr>
          <w:rFonts w:ascii="Times New Roman" w:hAnsi="Times New Roman" w:cs="Times New Roman"/>
          <w:b/>
          <w:sz w:val="24"/>
          <w:szCs w:val="24"/>
        </w:rPr>
        <w:t xml:space="preserve"> </w:t>
      </w:r>
      <w:r w:rsidRPr="00D1357C">
        <w:rPr>
          <w:rFonts w:ascii="Times New Roman" w:hAnsi="Times New Roman" w:cs="Times New Roman"/>
          <w:b/>
          <w:sz w:val="24"/>
          <w:szCs w:val="24"/>
        </w:rPr>
        <w:t>and therefore only an RN may administer blood, and that RN must first be</w:t>
      </w:r>
      <w:r w:rsidR="0002122E" w:rsidRPr="00D1357C">
        <w:rPr>
          <w:rFonts w:ascii="Times New Roman" w:hAnsi="Times New Roman" w:cs="Times New Roman"/>
          <w:b/>
          <w:sz w:val="24"/>
          <w:szCs w:val="24"/>
        </w:rPr>
        <w:t xml:space="preserve"> </w:t>
      </w:r>
      <w:r w:rsidRPr="00D1357C">
        <w:rPr>
          <w:rFonts w:ascii="Times New Roman" w:hAnsi="Times New Roman" w:cs="Times New Roman"/>
          <w:b/>
          <w:sz w:val="24"/>
          <w:szCs w:val="24"/>
        </w:rPr>
        <w:t>in</w:t>
      </w:r>
      <w:r w:rsidR="0002122E" w:rsidRPr="00D1357C">
        <w:rPr>
          <w:rFonts w:ascii="Times New Roman" w:hAnsi="Times New Roman" w:cs="Times New Roman"/>
          <w:b/>
          <w:sz w:val="24"/>
          <w:szCs w:val="24"/>
        </w:rPr>
        <w:t>-</w:t>
      </w:r>
      <w:r w:rsidRPr="00D1357C">
        <w:rPr>
          <w:rFonts w:ascii="Times New Roman" w:hAnsi="Times New Roman" w:cs="Times New Roman"/>
          <w:b/>
          <w:sz w:val="24"/>
          <w:szCs w:val="24"/>
        </w:rPr>
        <w:t>serviced and then be observed by another RN a recommended three times.  Also,</w:t>
      </w:r>
      <w:r w:rsidR="0002122E" w:rsidRPr="00D1357C">
        <w:rPr>
          <w:rFonts w:ascii="Times New Roman" w:hAnsi="Times New Roman" w:cs="Times New Roman"/>
          <w:b/>
          <w:sz w:val="24"/>
          <w:szCs w:val="24"/>
        </w:rPr>
        <w:t xml:space="preserve"> </w:t>
      </w:r>
      <w:r w:rsidRPr="00D1357C">
        <w:rPr>
          <w:rFonts w:ascii="Times New Roman" w:hAnsi="Times New Roman" w:cs="Times New Roman"/>
          <w:b/>
          <w:sz w:val="24"/>
          <w:szCs w:val="24"/>
        </w:rPr>
        <w:t>each unit of blood must be checked by two RN's for compatibility before</w:t>
      </w:r>
      <w:r w:rsidR="0002122E" w:rsidRPr="00D1357C">
        <w:rPr>
          <w:rFonts w:ascii="Times New Roman" w:hAnsi="Times New Roman" w:cs="Times New Roman"/>
          <w:b/>
          <w:sz w:val="24"/>
          <w:szCs w:val="24"/>
        </w:rPr>
        <w:t xml:space="preserve"> </w:t>
      </w:r>
      <w:r w:rsidRPr="00D1357C">
        <w:rPr>
          <w:rFonts w:ascii="Times New Roman" w:hAnsi="Times New Roman" w:cs="Times New Roman"/>
          <w:b/>
          <w:sz w:val="24"/>
          <w:szCs w:val="24"/>
        </w:rPr>
        <w:t>administration.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Consent for administration of blood/blood products must be obtained.</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  There should be an order to 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 and an order to transfuse.</w:t>
      </w:r>
    </w:p>
    <w:p w:rsidR="00A11B06" w:rsidRPr="00FE0859" w:rsidRDefault="00A11B06" w:rsidP="00F21225">
      <w:pPr>
        <w:pStyle w:val="PlainText"/>
        <w:rPr>
          <w:rFonts w:ascii="Times New Roman" w:hAnsi="Times New Roman" w:cs="Times New Roman"/>
          <w:sz w:val="24"/>
          <w:szCs w:val="24"/>
        </w:rPr>
      </w:pPr>
    </w:p>
    <w:p w:rsidR="00D1357C" w:rsidRDefault="00A31980" w:rsidP="00F21225">
      <w:pPr>
        <w:pStyle w:val="PlainText"/>
        <w:rPr>
          <w:rFonts w:ascii="Times New Roman" w:hAnsi="Times New Roman" w:cs="Times New Roman"/>
          <w:b/>
          <w:sz w:val="24"/>
          <w:szCs w:val="24"/>
        </w:rPr>
      </w:pPr>
      <w:r w:rsidRPr="00FE0859">
        <w:rPr>
          <w:rFonts w:ascii="Times New Roman" w:hAnsi="Times New Roman" w:cs="Times New Roman"/>
          <w:sz w:val="24"/>
          <w:szCs w:val="24"/>
        </w:rPr>
        <w:t xml:space="preserve">3.  </w:t>
      </w:r>
      <w:r w:rsidRPr="00D1357C">
        <w:rPr>
          <w:rFonts w:ascii="Times New Roman" w:hAnsi="Times New Roman" w:cs="Times New Roman"/>
          <w:b/>
          <w:sz w:val="24"/>
          <w:szCs w:val="24"/>
        </w:rPr>
        <w:t>Once the blood has been released from the lab, the transfusion must be</w:t>
      </w:r>
      <w:r w:rsidR="0002122E" w:rsidRPr="00D1357C">
        <w:rPr>
          <w:rFonts w:ascii="Times New Roman" w:hAnsi="Times New Roman" w:cs="Times New Roman"/>
          <w:b/>
          <w:sz w:val="24"/>
          <w:szCs w:val="24"/>
        </w:rPr>
        <w:t xml:space="preserve"> </w:t>
      </w:r>
      <w:r w:rsidRPr="00D1357C">
        <w:rPr>
          <w:rFonts w:ascii="Times New Roman" w:hAnsi="Times New Roman" w:cs="Times New Roman"/>
          <w:b/>
          <w:sz w:val="24"/>
          <w:szCs w:val="24"/>
        </w:rPr>
        <w:t xml:space="preserve">initiated within </w:t>
      </w:r>
      <w:r w:rsidR="00D1357C">
        <w:rPr>
          <w:rFonts w:ascii="Times New Roman" w:hAnsi="Times New Roman" w:cs="Times New Roman"/>
          <w:b/>
          <w:sz w:val="24"/>
          <w:szCs w:val="24"/>
        </w:rPr>
        <w:t xml:space="preserve">   </w:t>
      </w:r>
    </w:p>
    <w:p w:rsidR="00A11B06" w:rsidRPr="00D1357C" w:rsidRDefault="00D1357C" w:rsidP="00F21225">
      <w:pPr>
        <w:pStyle w:val="PlainText"/>
        <w:rPr>
          <w:rFonts w:ascii="Times New Roman" w:hAnsi="Times New Roman" w:cs="Times New Roman"/>
          <w:b/>
          <w:sz w:val="24"/>
          <w:szCs w:val="24"/>
        </w:rPr>
      </w:pPr>
      <w:r>
        <w:rPr>
          <w:rFonts w:ascii="Times New Roman" w:hAnsi="Times New Roman" w:cs="Times New Roman"/>
          <w:b/>
          <w:sz w:val="24"/>
          <w:szCs w:val="24"/>
        </w:rPr>
        <w:t xml:space="preserve">     30 </w:t>
      </w:r>
      <w:r w:rsidR="0002122E" w:rsidRPr="00D1357C">
        <w:rPr>
          <w:rFonts w:ascii="Times New Roman" w:hAnsi="Times New Roman" w:cs="Times New Roman"/>
          <w:b/>
          <w:sz w:val="24"/>
          <w:szCs w:val="24"/>
        </w:rPr>
        <w:t>minutes</w:t>
      </w:r>
      <w:r w:rsidR="00A31980" w:rsidRPr="00D1357C">
        <w:rPr>
          <w:rFonts w:ascii="Times New Roman" w:hAnsi="Times New Roman" w:cs="Times New Roman"/>
          <w:b/>
          <w:sz w:val="24"/>
          <w:szCs w:val="24"/>
        </w:rPr>
        <w:t>.</w:t>
      </w:r>
    </w:p>
    <w:p w:rsidR="00A11B06" w:rsidRPr="00FE0859" w:rsidRDefault="00A11B06" w:rsidP="00F21225">
      <w:pPr>
        <w:pStyle w:val="PlainText"/>
        <w:rPr>
          <w:rFonts w:ascii="Times New Roman" w:hAnsi="Times New Roman" w:cs="Times New Roman"/>
          <w:sz w:val="24"/>
          <w:szCs w:val="24"/>
        </w:rPr>
      </w:pPr>
    </w:p>
    <w:p w:rsidR="0002122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4.  Ascertain that there is a physician's order.  Then two RN's, one looking at</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the 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w:t>
      </w:r>
      <w:r w:rsidR="0002122E">
        <w:rPr>
          <w:rFonts w:ascii="Times New Roman" w:hAnsi="Times New Roman" w:cs="Times New Roman"/>
          <w:sz w:val="24"/>
          <w:szCs w:val="24"/>
        </w:rPr>
        <w:t xml:space="preserve">   </w:t>
      </w:r>
    </w:p>
    <w:p w:rsidR="00A11B06" w:rsidRPr="00FE0859"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slip/medic</w:t>
      </w:r>
      <w:r w:rsidR="00A31980" w:rsidRPr="00FE0859">
        <w:rPr>
          <w:rFonts w:ascii="Times New Roman" w:hAnsi="Times New Roman" w:cs="Times New Roman"/>
          <w:sz w:val="24"/>
          <w:szCs w:val="24"/>
        </w:rPr>
        <w:t>al</w:t>
      </w:r>
      <w:proofErr w:type="gramEnd"/>
      <w:r w:rsidR="00A31980" w:rsidRPr="00FE0859">
        <w:rPr>
          <w:rFonts w:ascii="Times New Roman" w:hAnsi="Times New Roman" w:cs="Times New Roman"/>
          <w:sz w:val="24"/>
          <w:szCs w:val="24"/>
        </w:rPr>
        <w:t xml:space="preserve"> record and the other at the unit of blood, check: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  blood</w:t>
      </w:r>
      <w:proofErr w:type="gramEnd"/>
      <w:r w:rsidRPr="00FE0859">
        <w:rPr>
          <w:rFonts w:ascii="Times New Roman" w:hAnsi="Times New Roman" w:cs="Times New Roman"/>
          <w:sz w:val="24"/>
          <w:szCs w:val="24"/>
        </w:rPr>
        <w:t xml:space="preserve"> type and RH factor on the bag, 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 slip and blood tag.</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  the</w:t>
      </w:r>
      <w:proofErr w:type="gramEnd"/>
      <w:r w:rsidRPr="00FE0859">
        <w:rPr>
          <w:rFonts w:ascii="Times New Roman" w:hAnsi="Times New Roman" w:cs="Times New Roman"/>
          <w:sz w:val="24"/>
          <w:szCs w:val="24"/>
        </w:rPr>
        <w:t xml:space="preserve"> patient's complete name, medical record number on the 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slip</w:t>
      </w:r>
      <w:proofErr w:type="gramEnd"/>
      <w:r w:rsidRPr="00FE0859">
        <w:rPr>
          <w:rFonts w:ascii="Times New Roman" w:hAnsi="Times New Roman" w:cs="Times New Roman"/>
          <w:sz w:val="24"/>
          <w:szCs w:val="24"/>
        </w:rPr>
        <w:t xml:space="preserve"> and blood tag</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  the</w:t>
      </w:r>
      <w:proofErr w:type="gramEnd"/>
      <w:r w:rsidRPr="00FE0859">
        <w:rPr>
          <w:rFonts w:ascii="Times New Roman" w:hAnsi="Times New Roman" w:cs="Times New Roman"/>
          <w:sz w:val="24"/>
          <w:szCs w:val="24"/>
        </w:rPr>
        <w:t xml:space="preserve"> blood tag number listed on the bag, the 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 slip and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02122E">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blood</w:t>
      </w:r>
      <w:proofErr w:type="gramEnd"/>
      <w:r w:rsidRPr="00FE0859">
        <w:rPr>
          <w:rFonts w:ascii="Times New Roman" w:hAnsi="Times New Roman" w:cs="Times New Roman"/>
          <w:sz w:val="24"/>
          <w:szCs w:val="24"/>
        </w:rPr>
        <w:t xml:space="preserve"> tag</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d.  the</w:t>
      </w:r>
      <w:proofErr w:type="gramEnd"/>
      <w:r w:rsidRPr="00FE0859">
        <w:rPr>
          <w:rFonts w:ascii="Times New Roman" w:hAnsi="Times New Roman" w:cs="Times New Roman"/>
          <w:sz w:val="24"/>
          <w:szCs w:val="24"/>
        </w:rPr>
        <w:t xml:space="preserve"> compatibility section on the 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 slip</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e.  the</w:t>
      </w:r>
      <w:proofErr w:type="gramEnd"/>
      <w:r w:rsidRPr="00FE0859">
        <w:rPr>
          <w:rFonts w:ascii="Times New Roman" w:hAnsi="Times New Roman" w:cs="Times New Roman"/>
          <w:sz w:val="24"/>
          <w:szCs w:val="24"/>
        </w:rPr>
        <w:t xml:space="preserve"> expiration date on the bag</w:t>
      </w:r>
      <w:r w:rsidR="0002122E">
        <w:rPr>
          <w:rFonts w:ascii="Times New Roman" w:hAnsi="Times New Roman" w:cs="Times New Roman"/>
          <w:sz w:val="24"/>
          <w:szCs w:val="24"/>
        </w:rPr>
        <w:t xml:space="preserve"> </w:t>
      </w:r>
    </w:p>
    <w:p w:rsidR="0002122E" w:rsidRPr="00FE0859" w:rsidRDefault="0002122E"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The two RN's </w:t>
      </w:r>
      <w:r w:rsidRPr="00D1357C">
        <w:rPr>
          <w:rFonts w:ascii="Times New Roman" w:hAnsi="Times New Roman" w:cs="Times New Roman"/>
          <w:b/>
          <w:sz w:val="24"/>
          <w:szCs w:val="24"/>
        </w:rPr>
        <w:t>document</w:t>
      </w:r>
      <w:r w:rsidRPr="00FE0859">
        <w:rPr>
          <w:rFonts w:ascii="Times New Roman" w:hAnsi="Times New Roman" w:cs="Times New Roman"/>
          <w:sz w:val="24"/>
          <w:szCs w:val="24"/>
        </w:rPr>
        <w:t xml:space="preserve"> this check by placing their names and titles on the</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cross</w:t>
      </w:r>
      <w:r w:rsidR="003F274A">
        <w:rPr>
          <w:rFonts w:ascii="Times New Roman" w:hAnsi="Times New Roman" w:cs="Times New Roman"/>
          <w:sz w:val="24"/>
          <w:szCs w:val="24"/>
        </w:rPr>
        <w:t xml:space="preserve"> </w:t>
      </w:r>
      <w:r w:rsidRPr="00FE0859">
        <w:rPr>
          <w:rFonts w:ascii="Times New Roman" w:hAnsi="Times New Roman" w:cs="Times New Roman"/>
          <w:sz w:val="24"/>
          <w:szCs w:val="24"/>
        </w:rPr>
        <w:t>match slip at the end of the line listing the particular bag number.</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5.  Utilize blood and body fluid precautions during setup and administration.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6.  </w:t>
      </w:r>
      <w:r w:rsidRPr="00D1357C">
        <w:rPr>
          <w:rFonts w:ascii="Times New Roman" w:hAnsi="Times New Roman" w:cs="Times New Roman"/>
          <w:b/>
          <w:sz w:val="24"/>
          <w:szCs w:val="24"/>
        </w:rPr>
        <w:t>0.9 Normal Saline</w:t>
      </w:r>
      <w:r w:rsidRPr="00FE0859">
        <w:rPr>
          <w:rFonts w:ascii="Times New Roman" w:hAnsi="Times New Roman" w:cs="Times New Roman"/>
          <w:sz w:val="24"/>
          <w:szCs w:val="24"/>
        </w:rPr>
        <w:t xml:space="preserve"> is the </w:t>
      </w:r>
      <w:r w:rsidRPr="00D1357C">
        <w:rPr>
          <w:rFonts w:ascii="Times New Roman" w:hAnsi="Times New Roman" w:cs="Times New Roman"/>
          <w:b/>
          <w:sz w:val="24"/>
          <w:szCs w:val="24"/>
        </w:rPr>
        <w:t>only fluid type</w:t>
      </w:r>
      <w:r w:rsidRPr="00FE0859">
        <w:rPr>
          <w:rFonts w:ascii="Times New Roman" w:hAnsi="Times New Roman" w:cs="Times New Roman"/>
          <w:sz w:val="24"/>
          <w:szCs w:val="24"/>
        </w:rPr>
        <w:t xml:space="preserve"> compatible with blood.</w:t>
      </w:r>
    </w:p>
    <w:p w:rsidR="00660057" w:rsidRDefault="00660057" w:rsidP="00F21225">
      <w:pPr>
        <w:pStyle w:val="PlainText"/>
        <w:rPr>
          <w:rFonts w:ascii="Times New Roman" w:hAnsi="Times New Roman" w:cs="Times New Roman"/>
          <w:sz w:val="24"/>
          <w:szCs w:val="24"/>
        </w:rPr>
      </w:pPr>
    </w:p>
    <w:p w:rsidR="0002122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7.  After starting the infusion, stay with the patient during the first 15</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 xml:space="preserve">minutes or 50cc's, </w:t>
      </w:r>
      <w:r w:rsidR="0002122E">
        <w:rPr>
          <w:rFonts w:ascii="Times New Roman" w:hAnsi="Times New Roman" w:cs="Times New Roman"/>
          <w:sz w:val="24"/>
          <w:szCs w:val="24"/>
        </w:rPr>
        <w:t xml:space="preserve">  </w:t>
      </w:r>
    </w:p>
    <w:p w:rsidR="0002122E"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whic</w:t>
      </w:r>
      <w:r w:rsidR="00A31980" w:rsidRPr="00FE0859">
        <w:rPr>
          <w:rFonts w:ascii="Times New Roman" w:hAnsi="Times New Roman" w:cs="Times New Roman"/>
          <w:sz w:val="24"/>
          <w:szCs w:val="24"/>
        </w:rPr>
        <w:t>hever</w:t>
      </w:r>
      <w:proofErr w:type="gramEnd"/>
      <w:r w:rsidR="00A31980" w:rsidRPr="00FE0859">
        <w:rPr>
          <w:rFonts w:ascii="Times New Roman" w:hAnsi="Times New Roman" w:cs="Times New Roman"/>
          <w:sz w:val="24"/>
          <w:szCs w:val="24"/>
        </w:rPr>
        <w:t xml:space="preserve"> comes first.  This is the time in which a</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transfusion reaction is likely to occur.  </w:t>
      </w:r>
    </w:p>
    <w:p w:rsidR="0002122E"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Symptom</w:t>
      </w:r>
      <w:r w:rsidR="00A31980" w:rsidRPr="00FE0859">
        <w:rPr>
          <w:rFonts w:ascii="Times New Roman" w:hAnsi="Times New Roman" w:cs="Times New Roman"/>
          <w:sz w:val="24"/>
          <w:szCs w:val="24"/>
        </w:rPr>
        <w:t>s of reaction may include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fullness in head, chills, fever, ringing in ears, chest pain, </w:t>
      </w:r>
    </w:p>
    <w:p w:rsidR="0002122E"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shortness</w:t>
      </w:r>
      <w:proofErr w:type="gramEnd"/>
      <w:r w:rsidR="00A31980" w:rsidRPr="00FE0859">
        <w:rPr>
          <w:rFonts w:ascii="Times New Roman" w:hAnsi="Times New Roman" w:cs="Times New Roman"/>
          <w:sz w:val="24"/>
          <w:szCs w:val="24"/>
        </w:rPr>
        <w:t xml:space="preserve"> of</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breath, sudden headache, flushed face, rapid pulse, or itching.  Take vital</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signs </w:t>
      </w:r>
    </w:p>
    <w:p w:rsidR="00A11B06" w:rsidRDefault="0002122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sidR="00A31980" w:rsidRPr="00FE0859">
        <w:rPr>
          <w:rFonts w:ascii="Times New Roman" w:hAnsi="Times New Roman" w:cs="Times New Roman"/>
          <w:sz w:val="24"/>
          <w:szCs w:val="24"/>
        </w:rPr>
        <w:t xml:space="preserve"> the end of this time and as indicated by the patient's reaction.</w:t>
      </w:r>
    </w:p>
    <w:p w:rsidR="00CA2E5D" w:rsidRPr="00FE0859" w:rsidRDefault="00CA2E5D"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8.  In the event of a suspected reaction: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1.  </w:t>
      </w:r>
      <w:proofErr w:type="gramStart"/>
      <w:r w:rsidRPr="00FE0859">
        <w:rPr>
          <w:rFonts w:ascii="Times New Roman" w:hAnsi="Times New Roman" w:cs="Times New Roman"/>
          <w:sz w:val="24"/>
          <w:szCs w:val="24"/>
        </w:rPr>
        <w:t>stop</w:t>
      </w:r>
      <w:proofErr w:type="gramEnd"/>
      <w:r w:rsidRPr="00FE0859">
        <w:rPr>
          <w:rFonts w:ascii="Times New Roman" w:hAnsi="Times New Roman" w:cs="Times New Roman"/>
          <w:sz w:val="24"/>
          <w:szCs w:val="24"/>
        </w:rPr>
        <w:t xml:space="preserve"> the blood and take vital signs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2.  </w:t>
      </w:r>
      <w:proofErr w:type="gramStart"/>
      <w:r w:rsidRPr="00FE0859">
        <w:rPr>
          <w:rFonts w:ascii="Times New Roman" w:hAnsi="Times New Roman" w:cs="Times New Roman"/>
          <w:sz w:val="24"/>
          <w:szCs w:val="24"/>
        </w:rPr>
        <w:t>notify</w:t>
      </w:r>
      <w:proofErr w:type="gramEnd"/>
      <w:r w:rsidRPr="00FE0859">
        <w:rPr>
          <w:rFonts w:ascii="Times New Roman" w:hAnsi="Times New Roman" w:cs="Times New Roman"/>
          <w:sz w:val="24"/>
          <w:szCs w:val="24"/>
        </w:rPr>
        <w:t xml:space="preserve"> physician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3.  </w:t>
      </w:r>
      <w:proofErr w:type="gramStart"/>
      <w:r w:rsidRPr="00FE0859">
        <w:rPr>
          <w:rFonts w:ascii="Times New Roman" w:hAnsi="Times New Roman" w:cs="Times New Roman"/>
          <w:sz w:val="24"/>
          <w:szCs w:val="24"/>
        </w:rPr>
        <w:t>call</w:t>
      </w:r>
      <w:proofErr w:type="gramEnd"/>
      <w:r w:rsidRPr="00FE0859">
        <w:rPr>
          <w:rFonts w:ascii="Times New Roman" w:hAnsi="Times New Roman" w:cs="Times New Roman"/>
          <w:sz w:val="24"/>
          <w:szCs w:val="24"/>
        </w:rPr>
        <w:t xml:space="preserve"> the blood bank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4.  </w:t>
      </w:r>
      <w:proofErr w:type="gramStart"/>
      <w:r w:rsidRPr="00FE0859">
        <w:rPr>
          <w:rFonts w:ascii="Times New Roman" w:hAnsi="Times New Roman" w:cs="Times New Roman"/>
          <w:sz w:val="24"/>
          <w:szCs w:val="24"/>
        </w:rPr>
        <w:t>send</w:t>
      </w:r>
      <w:proofErr w:type="gramEnd"/>
      <w:r w:rsidRPr="00FE0859">
        <w:rPr>
          <w:rFonts w:ascii="Times New Roman" w:hAnsi="Times New Roman" w:cs="Times New Roman"/>
          <w:sz w:val="24"/>
          <w:szCs w:val="24"/>
        </w:rPr>
        <w:t xml:space="preserve"> to the laboratory:  the blood container including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administration</w:t>
      </w:r>
      <w:proofErr w:type="gramEnd"/>
      <w:r w:rsidRPr="00FE0859">
        <w:rPr>
          <w:rFonts w:ascii="Times New Roman" w:hAnsi="Times New Roman" w:cs="Times New Roman"/>
          <w:sz w:val="24"/>
          <w:szCs w:val="24"/>
        </w:rPr>
        <w:t xml:space="preserve"> set; and a </w:t>
      </w:r>
      <w:r w:rsidRPr="00D1357C">
        <w:rPr>
          <w:rFonts w:ascii="Times New Roman" w:hAnsi="Times New Roman" w:cs="Times New Roman"/>
          <w:b/>
          <w:sz w:val="24"/>
          <w:szCs w:val="24"/>
        </w:rPr>
        <w:t>blood transfusion reaction form</w:t>
      </w:r>
      <w:r w:rsidRPr="00FE0859">
        <w:rPr>
          <w:rFonts w:ascii="Times New Roman" w:hAnsi="Times New Roman" w:cs="Times New Roman"/>
          <w:sz w:val="24"/>
          <w:szCs w:val="24"/>
        </w:rPr>
        <w:t xml:space="preserve"> with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nursing</w:t>
      </w:r>
      <w:proofErr w:type="gramEnd"/>
      <w:r w:rsidRPr="00FE0859">
        <w:rPr>
          <w:rFonts w:ascii="Times New Roman" w:hAnsi="Times New Roman" w:cs="Times New Roman"/>
          <w:sz w:val="24"/>
          <w:szCs w:val="24"/>
        </w:rPr>
        <w:t xml:space="preserve"> portion completed.</w:t>
      </w:r>
    </w:p>
    <w:p w:rsidR="00A11B06" w:rsidRPr="00121232" w:rsidRDefault="00A11B06" w:rsidP="00F21225">
      <w:pPr>
        <w:pStyle w:val="PlainText"/>
        <w:rPr>
          <w:rFonts w:ascii="Times New Roman" w:hAnsi="Times New Roman" w:cs="Times New Roman"/>
          <w:sz w:val="20"/>
          <w:szCs w:val="20"/>
        </w:rPr>
      </w:pPr>
    </w:p>
    <w:p w:rsidR="00CA2E5D" w:rsidRDefault="00CA2E5D" w:rsidP="00F21225">
      <w:pPr>
        <w:pStyle w:val="PlainText"/>
        <w:rPr>
          <w:rFonts w:ascii="Times New Roman" w:hAnsi="Times New Roman" w:cs="Times New Roman"/>
          <w:sz w:val="24"/>
          <w:szCs w:val="24"/>
        </w:rPr>
      </w:pPr>
    </w:p>
    <w:p w:rsidR="00CA2E5D" w:rsidRPr="00CA2E5D" w:rsidRDefault="00CA2E5D" w:rsidP="00CA2E5D">
      <w:pPr>
        <w:pStyle w:val="PlainText"/>
        <w:jc w:val="center"/>
        <w:rPr>
          <w:rFonts w:ascii="Times New Roman" w:hAnsi="Times New Roman" w:cs="Times New Roman"/>
          <w:b/>
          <w:sz w:val="24"/>
          <w:szCs w:val="24"/>
        </w:rPr>
      </w:pPr>
      <w:r>
        <w:rPr>
          <w:rFonts w:ascii="Times New Roman" w:hAnsi="Times New Roman" w:cs="Times New Roman"/>
          <w:b/>
          <w:sz w:val="24"/>
          <w:szCs w:val="24"/>
        </w:rPr>
        <w:t>4</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9.  One unit of blood, unless specified by the physician, should infuse in 1</w:t>
      </w:r>
      <w:r w:rsidR="0002122E">
        <w:rPr>
          <w:rFonts w:ascii="Times New Roman" w:hAnsi="Times New Roman" w:cs="Times New Roman"/>
          <w:sz w:val="24"/>
          <w:szCs w:val="24"/>
        </w:rPr>
        <w:t xml:space="preserve"> 1</w:t>
      </w:r>
      <w:r w:rsidRPr="00FE0859">
        <w:rPr>
          <w:rFonts w:ascii="Times New Roman" w:hAnsi="Times New Roman" w:cs="Times New Roman"/>
          <w:sz w:val="24"/>
          <w:szCs w:val="24"/>
        </w:rPr>
        <w:t>/2 to 4 hours.</w:t>
      </w:r>
    </w:p>
    <w:p w:rsidR="00A11B06" w:rsidRPr="00121232" w:rsidRDefault="00A11B06" w:rsidP="00F21225">
      <w:pPr>
        <w:pStyle w:val="PlainText"/>
        <w:rPr>
          <w:rFonts w:ascii="Times New Roman" w:hAnsi="Times New Roman" w:cs="Times New Roman"/>
          <w:sz w:val="20"/>
          <w:szCs w:val="20"/>
        </w:rPr>
      </w:pP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10. Vital signs should be taken at any time indicated during the remainder of</w:t>
      </w:r>
      <w:r w:rsidR="0002122E">
        <w:rPr>
          <w:rFonts w:ascii="Times New Roman" w:hAnsi="Times New Roman" w:cs="Times New Roman"/>
          <w:sz w:val="24"/>
          <w:szCs w:val="24"/>
        </w:rPr>
        <w:t xml:space="preserve"> </w:t>
      </w:r>
      <w:r w:rsidRPr="00FE0859">
        <w:rPr>
          <w:rFonts w:ascii="Times New Roman" w:hAnsi="Times New Roman" w:cs="Times New Roman"/>
          <w:sz w:val="24"/>
          <w:szCs w:val="24"/>
        </w:rPr>
        <w:t xml:space="preserve">the transfusion </w:t>
      </w:r>
    </w:p>
    <w:p w:rsidR="00A11B06" w:rsidRPr="00FE0859"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A31980" w:rsidRPr="00FE0859">
        <w:rPr>
          <w:rFonts w:ascii="Times New Roman" w:hAnsi="Times New Roman" w:cs="Times New Roman"/>
          <w:sz w:val="24"/>
          <w:szCs w:val="24"/>
        </w:rPr>
        <w:t>nd</w:t>
      </w:r>
      <w:proofErr w:type="gramEnd"/>
      <w:r w:rsidR="00A31980" w:rsidRPr="00FE0859">
        <w:rPr>
          <w:rFonts w:ascii="Times New Roman" w:hAnsi="Times New Roman" w:cs="Times New Roman"/>
          <w:sz w:val="24"/>
          <w:szCs w:val="24"/>
        </w:rPr>
        <w:t xml:space="preserve"> once the transfusion is completed.</w:t>
      </w:r>
    </w:p>
    <w:p w:rsidR="00A11B06" w:rsidRPr="00121232" w:rsidRDefault="00A11B06" w:rsidP="00F21225">
      <w:pPr>
        <w:pStyle w:val="PlainText"/>
        <w:rPr>
          <w:rFonts w:ascii="Times New Roman" w:hAnsi="Times New Roman" w:cs="Times New Roman"/>
          <w:sz w:val="20"/>
          <w:szCs w:val="20"/>
        </w:rPr>
      </w:pP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11. Chart the procedure, documenting the two RN checks, blood type and RH, type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of blood </w:t>
      </w:r>
    </w:p>
    <w:p w:rsidR="00DD2DE7"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compon</w:t>
      </w:r>
      <w:r w:rsidR="00A31980" w:rsidRPr="00FE0859">
        <w:rPr>
          <w:rFonts w:ascii="Times New Roman" w:hAnsi="Times New Roman" w:cs="Times New Roman"/>
          <w:sz w:val="24"/>
          <w:szCs w:val="24"/>
        </w:rPr>
        <w:t>ent</w:t>
      </w:r>
      <w:proofErr w:type="gramEnd"/>
      <w:r w:rsidR="00A31980" w:rsidRPr="00FE0859">
        <w:rPr>
          <w:rFonts w:ascii="Times New Roman" w:hAnsi="Times New Roman" w:cs="Times New Roman"/>
          <w:sz w:val="24"/>
          <w:szCs w:val="24"/>
        </w:rPr>
        <w:t>, bag #, site infusing, method of infusing and rate.  Upon</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completion, document </w:t>
      </w:r>
    </w:p>
    <w:p w:rsidR="00DD2DE7"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tim</w:t>
      </w:r>
      <w:r w:rsidR="00A31980" w:rsidRPr="00FE0859">
        <w:rPr>
          <w:rFonts w:ascii="Times New Roman" w:hAnsi="Times New Roman" w:cs="Times New Roman"/>
          <w:sz w:val="24"/>
          <w:szCs w:val="24"/>
        </w:rPr>
        <w:t>e</w:t>
      </w:r>
      <w:proofErr w:type="gramEnd"/>
      <w:r w:rsidR="00A31980" w:rsidRPr="00FE0859">
        <w:rPr>
          <w:rFonts w:ascii="Times New Roman" w:hAnsi="Times New Roman" w:cs="Times New Roman"/>
          <w:sz w:val="24"/>
          <w:szCs w:val="24"/>
        </w:rPr>
        <w:t xml:space="preserve"> of completion, vital signs, amount infused of blood</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and N.S. results, condition of the </w:t>
      </w:r>
    </w:p>
    <w:p w:rsidR="00A11B06" w:rsidRPr="00FE0859"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patien</w:t>
      </w:r>
      <w:r w:rsidR="00A31980" w:rsidRPr="00FE0859">
        <w:rPr>
          <w:rFonts w:ascii="Times New Roman" w:hAnsi="Times New Roman" w:cs="Times New Roman"/>
          <w:sz w:val="24"/>
          <w:szCs w:val="24"/>
        </w:rPr>
        <w:t>t</w:t>
      </w:r>
      <w:proofErr w:type="gramEnd"/>
      <w:r w:rsidR="00A31980" w:rsidRPr="00FE0859">
        <w:rPr>
          <w:rFonts w:ascii="Times New Roman" w:hAnsi="Times New Roman" w:cs="Times New Roman"/>
          <w:sz w:val="24"/>
          <w:szCs w:val="24"/>
        </w:rPr>
        <w:t xml:space="preserve"> and person discontinuing.</w:t>
      </w:r>
    </w:p>
    <w:p w:rsidR="00A11B06" w:rsidRPr="00FE0859" w:rsidRDefault="00A11B06" w:rsidP="00F21225">
      <w:pPr>
        <w:pStyle w:val="PlainText"/>
        <w:rPr>
          <w:rFonts w:ascii="Times New Roman" w:hAnsi="Times New Roman" w:cs="Times New Roman"/>
          <w:sz w:val="24"/>
          <w:szCs w:val="24"/>
        </w:rPr>
      </w:pP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12. The blood tag should be completed with the date and time ended, how much</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infused, ending</w:t>
      </w:r>
      <w:r w:rsidR="00DD2DE7">
        <w:rPr>
          <w:rFonts w:ascii="Times New Roman" w:hAnsi="Times New Roman" w:cs="Times New Roman"/>
          <w:sz w:val="24"/>
          <w:szCs w:val="24"/>
        </w:rPr>
        <w:t xml:space="preserve"> </w:t>
      </w:r>
    </w:p>
    <w:p w:rsidR="00DD2DE7"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vital</w:t>
      </w:r>
      <w:proofErr w:type="gramEnd"/>
      <w:r w:rsidR="00A31980" w:rsidRPr="00FE0859">
        <w:rPr>
          <w:rFonts w:ascii="Times New Roman" w:hAnsi="Times New Roman" w:cs="Times New Roman"/>
          <w:sz w:val="24"/>
          <w:szCs w:val="24"/>
        </w:rPr>
        <w:t xml:space="preserve"> signs and patient tolerance to the infusion.  White copy</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of the tag is placed in the</w:t>
      </w:r>
      <w:r>
        <w:rPr>
          <w:rFonts w:ascii="Times New Roman" w:hAnsi="Times New Roman" w:cs="Times New Roman"/>
          <w:sz w:val="24"/>
          <w:szCs w:val="24"/>
        </w:rPr>
        <w:t xml:space="preserve"> </w:t>
      </w:r>
    </w:p>
    <w:p w:rsidR="00A11B06" w:rsidRPr="00FE0859"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pat</w:t>
      </w:r>
      <w:r w:rsidR="00A31980" w:rsidRPr="00FE0859">
        <w:rPr>
          <w:rFonts w:ascii="Times New Roman" w:hAnsi="Times New Roman" w:cs="Times New Roman"/>
          <w:sz w:val="24"/>
          <w:szCs w:val="24"/>
        </w:rPr>
        <w:t>ient's</w:t>
      </w:r>
      <w:proofErr w:type="gramEnd"/>
      <w:r w:rsidR="00A31980" w:rsidRPr="00FE0859">
        <w:rPr>
          <w:rFonts w:ascii="Times New Roman" w:hAnsi="Times New Roman" w:cs="Times New Roman"/>
          <w:sz w:val="24"/>
          <w:szCs w:val="24"/>
        </w:rPr>
        <w:t xml:space="preserve"> chart;  the other copies go to the lab.</w:t>
      </w:r>
    </w:p>
    <w:p w:rsidR="00A11B06" w:rsidRPr="00FE0859" w:rsidRDefault="00A11B06" w:rsidP="00F21225">
      <w:pPr>
        <w:pStyle w:val="PlainText"/>
        <w:rPr>
          <w:rFonts w:ascii="Times New Roman" w:hAnsi="Times New Roman" w:cs="Times New Roman"/>
          <w:sz w:val="24"/>
          <w:szCs w:val="24"/>
        </w:rPr>
      </w:pP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13. The physician will order blood for children and infants in a set number of</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cc's to be </w:t>
      </w:r>
    </w:p>
    <w:p w:rsidR="00A11B06" w:rsidRPr="00FE0859"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admin</w:t>
      </w:r>
      <w:r w:rsidR="00A31980" w:rsidRPr="00FE0859">
        <w:rPr>
          <w:rFonts w:ascii="Times New Roman" w:hAnsi="Times New Roman" w:cs="Times New Roman"/>
          <w:sz w:val="24"/>
          <w:szCs w:val="24"/>
        </w:rPr>
        <w:t>istered</w:t>
      </w:r>
      <w:proofErr w:type="gramEnd"/>
      <w:r w:rsidR="00A31980"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CA2E5D" w:rsidRDefault="00CA2E5D" w:rsidP="00D1357C">
      <w:pPr>
        <w:pStyle w:val="PlainText"/>
        <w:jc w:val="center"/>
        <w:rPr>
          <w:rFonts w:ascii="Times New Roman" w:hAnsi="Times New Roman" w:cs="Times New Roman"/>
          <w:b/>
          <w:sz w:val="24"/>
          <w:szCs w:val="24"/>
        </w:rPr>
      </w:pP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t>COLQUITT REGIONAL MEDICAL CENTER</w:t>
      </w: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t>NURSING PROCEDURES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Subject: CARDIO-PULMONARY RESUSCITATION     EFFECTIVE: 1/90 </w:t>
      </w:r>
    </w:p>
    <w:p w:rsidR="00121232"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121232">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121232">
        <w:rPr>
          <w:rFonts w:ascii="Times New Roman" w:hAnsi="Times New Roman" w:cs="Times New Roman"/>
          <w:sz w:val="24"/>
          <w:szCs w:val="24"/>
        </w:rPr>
        <w:t xml:space="preserve">                                  </w:t>
      </w:r>
      <w:r w:rsidRPr="00FE0859">
        <w:rPr>
          <w:rFonts w:ascii="Times New Roman" w:hAnsi="Times New Roman" w:cs="Times New Roman"/>
          <w:sz w:val="24"/>
          <w:szCs w:val="24"/>
        </w:rPr>
        <w:t xml:space="preserve"> REVISED:  7/97 &amp; 9/98</w:t>
      </w:r>
    </w:p>
    <w:p w:rsidR="00A11B06" w:rsidRPr="00FE0859" w:rsidRDefault="00121232"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APPROVED:    </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I.  PURPOSE: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To establish and maintain circulation and ventilation in order to maintain</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perfusion to vital </w:t>
      </w:r>
      <w:r w:rsidR="00CA2E5D">
        <w:rPr>
          <w:rFonts w:ascii="Times New Roman" w:hAnsi="Times New Roman" w:cs="Times New Roman"/>
          <w:sz w:val="24"/>
          <w:szCs w:val="24"/>
        </w:rPr>
        <w:t xml:space="preserve">      </w:t>
      </w:r>
      <w:r w:rsidR="00DD2DE7">
        <w:rPr>
          <w:rFonts w:ascii="Times New Roman" w:hAnsi="Times New Roman" w:cs="Times New Roman"/>
          <w:sz w:val="24"/>
          <w:szCs w:val="24"/>
        </w:rPr>
        <w:t>c</w:t>
      </w:r>
      <w:r w:rsidRPr="00FE0859">
        <w:rPr>
          <w:rFonts w:ascii="Times New Roman" w:hAnsi="Times New Roman" w:cs="Times New Roman"/>
          <w:sz w:val="24"/>
          <w:szCs w:val="24"/>
        </w:rPr>
        <w:t>enters to prevent irreversible damage to the brain and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kidneys.</w:t>
      </w:r>
      <w:proofErr w:type="gramEnd"/>
    </w:p>
    <w:p w:rsidR="00660057" w:rsidRDefault="0066005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II</w:t>
      </w:r>
      <w:proofErr w:type="gramStart"/>
      <w:r w:rsidRPr="00FE0859">
        <w:rPr>
          <w:rFonts w:ascii="Times New Roman" w:hAnsi="Times New Roman" w:cs="Times New Roman"/>
          <w:sz w:val="24"/>
          <w:szCs w:val="24"/>
        </w:rPr>
        <w:t>.  EQUIPMENT</w:t>
      </w:r>
      <w:proofErr w:type="gramEnd"/>
      <w:r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A.  Crash Cart (Includes):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1.  Cardiac arrest board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2.  Medications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3.  IV equipment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4.  Suction and equipment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  Respiration Box (Includes):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1.  </w:t>
      </w:r>
      <w:proofErr w:type="spellStart"/>
      <w:r w:rsidRPr="00FE0859">
        <w:rPr>
          <w:rFonts w:ascii="Times New Roman" w:hAnsi="Times New Roman" w:cs="Times New Roman"/>
          <w:sz w:val="24"/>
          <w:szCs w:val="24"/>
        </w:rPr>
        <w:t>Ambu</w:t>
      </w:r>
      <w:proofErr w:type="spellEnd"/>
      <w:r w:rsidRPr="00FE0859">
        <w:rPr>
          <w:rFonts w:ascii="Times New Roman" w:hAnsi="Times New Roman" w:cs="Times New Roman"/>
          <w:sz w:val="24"/>
          <w:szCs w:val="24"/>
        </w:rPr>
        <w:t xml:space="preserve"> bag with airways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2.  Laryngoscope, blades, guide and endotracheal tubes, etc.</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3.  ABG kits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C.  Defibrillator (on crash cart)</w:t>
      </w:r>
    </w:p>
    <w:p w:rsidR="00A11B06" w:rsidRPr="00FE0859" w:rsidRDefault="00A11B06" w:rsidP="00F21225">
      <w:pPr>
        <w:pStyle w:val="PlainText"/>
        <w:rPr>
          <w:rFonts w:ascii="Times New Roman" w:hAnsi="Times New Roman" w:cs="Times New Roman"/>
          <w:sz w:val="24"/>
          <w:szCs w:val="24"/>
        </w:rPr>
      </w:pP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5</w:t>
      </w:r>
    </w:p>
    <w:p w:rsidR="00A11B06" w:rsidRPr="00FE0859" w:rsidRDefault="00BA5FB1" w:rsidP="00F21225">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980" w:rsidRPr="00FE0859">
        <w:rPr>
          <w:rFonts w:ascii="Times New Roman" w:hAnsi="Times New Roman" w:cs="Times New Roman"/>
          <w:sz w:val="24"/>
          <w:szCs w:val="24"/>
        </w:rPr>
        <w:t xml:space="preserve"> D.  EKG Machine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E.  Portable Suction (attached to side of Crash Cart)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III. ESSENTIAL STEPS IN PROCEDURE (See Code Management):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IV</w:t>
      </w:r>
      <w:proofErr w:type="gramStart"/>
      <w:r w:rsidRPr="00FE0859">
        <w:rPr>
          <w:rFonts w:ascii="Times New Roman" w:hAnsi="Times New Roman" w:cs="Times New Roman"/>
          <w:sz w:val="24"/>
          <w:szCs w:val="24"/>
        </w:rPr>
        <w:t>.</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1st</w:t>
      </w:r>
      <w:proofErr w:type="gramEnd"/>
      <w:r w:rsidRPr="00FE0859">
        <w:rPr>
          <w:rFonts w:ascii="Times New Roman" w:hAnsi="Times New Roman" w:cs="Times New Roman"/>
          <w:sz w:val="24"/>
          <w:szCs w:val="24"/>
        </w:rPr>
        <w:t xml:space="preserve"> Responder: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Initiates Code Blue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Starts CPR</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2nd Responder: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Brings Crash Cart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Places Backboard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Connects </w:t>
      </w:r>
      <w:proofErr w:type="spellStart"/>
      <w:r w:rsidRPr="00FE0859">
        <w:rPr>
          <w:rFonts w:ascii="Times New Roman" w:hAnsi="Times New Roman" w:cs="Times New Roman"/>
          <w:sz w:val="24"/>
          <w:szCs w:val="24"/>
        </w:rPr>
        <w:t>Ambu</w:t>
      </w:r>
      <w:proofErr w:type="spellEnd"/>
      <w:r w:rsidRPr="00FE0859">
        <w:rPr>
          <w:rFonts w:ascii="Times New Roman" w:hAnsi="Times New Roman" w:cs="Times New Roman"/>
          <w:sz w:val="24"/>
          <w:szCs w:val="24"/>
        </w:rPr>
        <w:t xml:space="preserve"> bag to O2</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Begins ventilations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3rd Responder: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Applies EKG leads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Turns on defibrillator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Runs EKG strip</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Opens Crash Cart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Starts IV</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Sets up suction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V.  WHO RESPONDS WHEN CODE IS </w:t>
      </w:r>
      <w:proofErr w:type="gramStart"/>
      <w:r w:rsidRPr="00FE0859">
        <w:rPr>
          <w:rFonts w:ascii="Times New Roman" w:hAnsi="Times New Roman" w:cs="Times New Roman"/>
          <w:sz w:val="24"/>
          <w:szCs w:val="24"/>
        </w:rPr>
        <w:t>INITIATED:</w:t>
      </w:r>
      <w:proofErr w:type="gramEnd"/>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1.  Clinical Director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2.  ICU RN (if feasible)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3.  Respiratory Therapy</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4.  Physician in house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5.  EMTs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6.  One ER RN (if feasible)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7.  One person from each nursing unit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8.  One laboratory person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9.  Central Sterile brings 2 IV pumps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VI.   Code Blue Pediatric for Inpatients: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Size appropriate emergency pediatric equipment (chest tubes, feeding tubes, IV</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catheters and intraosseous needles, urinary catheters, B/P cuffs) are assembled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in color coded bags according to the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tape system.  All size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appropriate RESPIRATORY equipment (ET tubes, laryngoscopes and blades, suction</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catheters, </w:t>
      </w:r>
      <w:proofErr w:type="spellStart"/>
      <w:r w:rsidRPr="00FE0859">
        <w:rPr>
          <w:rFonts w:ascii="Times New Roman" w:hAnsi="Times New Roman" w:cs="Times New Roman"/>
          <w:sz w:val="24"/>
          <w:szCs w:val="24"/>
        </w:rPr>
        <w:t>ambu</w:t>
      </w:r>
      <w:proofErr w:type="spellEnd"/>
      <w:r w:rsidRPr="00FE0859">
        <w:rPr>
          <w:rFonts w:ascii="Times New Roman" w:hAnsi="Times New Roman" w:cs="Times New Roman"/>
          <w:sz w:val="24"/>
          <w:szCs w:val="24"/>
        </w:rPr>
        <w:t xml:space="preserve"> bags and masks) are in the respiratory box or on the crash</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cart.  The respiratory box has a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chart indicating what specific size</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equipment</w:t>
      </w:r>
      <w:proofErr w:type="gramEnd"/>
      <w:r w:rsidRPr="00FE0859">
        <w:rPr>
          <w:rFonts w:ascii="Times New Roman" w:hAnsi="Times New Roman" w:cs="Times New Roman"/>
          <w:sz w:val="24"/>
          <w:szCs w:val="24"/>
        </w:rPr>
        <w:t xml:space="preserve"> is required for each color category.</w:t>
      </w:r>
    </w:p>
    <w:p w:rsidR="00A11B06" w:rsidRPr="00FE0859" w:rsidRDefault="00A11B06" w:rsidP="00F21225">
      <w:pPr>
        <w:pStyle w:val="PlainText"/>
        <w:rPr>
          <w:rFonts w:ascii="Times New Roman" w:hAnsi="Times New Roman" w:cs="Times New Roman"/>
          <w:sz w:val="24"/>
          <w:szCs w:val="24"/>
        </w:rPr>
      </w:pP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6</w:t>
      </w:r>
    </w:p>
    <w:p w:rsidR="00DD2DE7"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 xml:space="preserve">The location of the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bags for each unit is as follows: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For 4th floor: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bags are located above the Pyxis.</w:t>
      </w: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For 5th floor: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bags are ordered from Central Sterile on admission</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and kept on the </w:t>
      </w:r>
    </w:p>
    <w:p w:rsidR="00A11B06" w:rsidRPr="00FE0859"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cra</w:t>
      </w:r>
      <w:r w:rsidR="00A31980" w:rsidRPr="00FE0859">
        <w:rPr>
          <w:rFonts w:ascii="Times New Roman" w:hAnsi="Times New Roman" w:cs="Times New Roman"/>
          <w:sz w:val="24"/>
          <w:szCs w:val="24"/>
        </w:rPr>
        <w:t>sh</w:t>
      </w:r>
      <w:proofErr w:type="gramEnd"/>
      <w:r w:rsidR="00A31980" w:rsidRPr="00FE0859">
        <w:rPr>
          <w:rFonts w:ascii="Times New Roman" w:hAnsi="Times New Roman" w:cs="Times New Roman"/>
          <w:sz w:val="24"/>
          <w:szCs w:val="24"/>
        </w:rPr>
        <w:t xml:space="preserve"> cart.  The unopened bag is returned to Central Sterile at</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patient discharge.</w:t>
      </w: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For ICU:  </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The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Cart remains in the unit at all times.  Each drawer is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colored </w:t>
      </w:r>
    </w:p>
    <w:p w:rsidR="00A11B06" w:rsidRPr="00FE0859"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w:t>
      </w:r>
      <w:r w:rsidR="00A31980" w:rsidRPr="00FE0859">
        <w:rPr>
          <w:rFonts w:ascii="Times New Roman" w:hAnsi="Times New Roman" w:cs="Times New Roman"/>
          <w:sz w:val="24"/>
          <w:szCs w:val="24"/>
        </w:rPr>
        <w:t>ded</w:t>
      </w:r>
      <w:proofErr w:type="gramEnd"/>
      <w:r w:rsidR="00A31980"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On admission the patient is assigned a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color according to the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patient's height.  This color is documented in the admission assessment.  A</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colored armband is placed on the patient and a color coded sheet which states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the content of the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bag is placed at the head of the patient's bed.</w:t>
      </w:r>
    </w:p>
    <w:p w:rsidR="00A11B06" w:rsidRPr="00FE0859" w:rsidRDefault="00A11B06" w:rsidP="00F21225">
      <w:pPr>
        <w:pStyle w:val="PlainText"/>
        <w:rPr>
          <w:rFonts w:ascii="Times New Roman" w:hAnsi="Times New Roman" w:cs="Times New Roman"/>
          <w:sz w:val="24"/>
          <w:szCs w:val="24"/>
        </w:rPr>
      </w:pPr>
    </w:p>
    <w:p w:rsidR="00CA2E5D"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Each crash cart is stocked for pediatric emergency medications.  On admission</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after each patient is weighed and this weight is filed in the computer, 2 sets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of critical drug sheets are </w:t>
      </w:r>
    </w:p>
    <w:p w:rsidR="00CA2E5D"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printed</w:t>
      </w:r>
      <w:proofErr w:type="gramEnd"/>
      <w:r w:rsidRPr="00FE0859">
        <w:rPr>
          <w:rFonts w:ascii="Times New Roman" w:hAnsi="Times New Roman" w:cs="Times New Roman"/>
          <w:sz w:val="24"/>
          <w:szCs w:val="24"/>
        </w:rPr>
        <w:t xml:space="preserve"> according to the kilogram weight.  One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sheet includes EMERGENCY MEDICATIONS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and</w:t>
      </w:r>
      <w:proofErr w:type="gramEnd"/>
      <w:r w:rsidRPr="00FE0859">
        <w:rPr>
          <w:rFonts w:ascii="Times New Roman" w:hAnsi="Times New Roman" w:cs="Times New Roman"/>
          <w:sz w:val="24"/>
          <w:szCs w:val="24"/>
        </w:rPr>
        <w:t xml:space="preserve"> the other includes RAPID SEQUENCE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INTUBATION MEDICATIONS.  One set of critical drug sheets is placed at the head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of the patient's bed and the other in the chart under the medication tab.</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appropriate overhead page for a pediatric code blue is CODE BLUE PEDS.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In the event of a CODE BLUE PEDS, the first responder to the code is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responsible for calling out the appropriate </w:t>
      </w:r>
      <w:proofErr w:type="spellStart"/>
      <w:r w:rsidRPr="00FE0859">
        <w:rPr>
          <w:rFonts w:ascii="Times New Roman" w:hAnsi="Times New Roman" w:cs="Times New Roman"/>
          <w:sz w:val="24"/>
          <w:szCs w:val="24"/>
        </w:rPr>
        <w:t>Broswlo</w:t>
      </w:r>
      <w:r w:rsidR="00FA3591">
        <w:rPr>
          <w:rFonts w:ascii="Times New Roman" w:hAnsi="Times New Roman" w:cs="Times New Roman"/>
          <w:sz w:val="24"/>
          <w:szCs w:val="24"/>
        </w:rPr>
        <w:t>we</w:t>
      </w:r>
      <w:proofErr w:type="spellEnd"/>
      <w:r w:rsidR="00FA3591">
        <w:rPr>
          <w:rFonts w:ascii="Times New Roman" w:hAnsi="Times New Roman" w:cs="Times New Roman"/>
          <w:sz w:val="24"/>
          <w:szCs w:val="24"/>
        </w:rPr>
        <w:t xml:space="preserve"> </w:t>
      </w:r>
      <w:r w:rsidRPr="00FE0859">
        <w:rPr>
          <w:rFonts w:ascii="Times New Roman" w:hAnsi="Times New Roman" w:cs="Times New Roman"/>
          <w:sz w:val="24"/>
          <w:szCs w:val="24"/>
        </w:rPr>
        <w:t>color.  The appropriate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color </w:t>
      </w:r>
      <w:proofErr w:type="spellStart"/>
      <w:r w:rsidRPr="00FE0859">
        <w:rPr>
          <w:rFonts w:ascii="Times New Roman" w:hAnsi="Times New Roman" w:cs="Times New Roman"/>
          <w:sz w:val="24"/>
          <w:szCs w:val="24"/>
        </w:rPr>
        <w:t>Broselowe</w:t>
      </w:r>
      <w:proofErr w:type="spellEnd"/>
      <w:r w:rsidRPr="00FE0859">
        <w:rPr>
          <w:rFonts w:ascii="Times New Roman" w:hAnsi="Times New Roman" w:cs="Times New Roman"/>
          <w:sz w:val="24"/>
          <w:szCs w:val="24"/>
        </w:rPr>
        <w:t xml:space="preserve"> bag is then brought to the room with the crash cart.</w:t>
      </w:r>
    </w:p>
    <w:p w:rsidR="00456785" w:rsidRDefault="00456785"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VII</w:t>
      </w:r>
      <w:proofErr w:type="gramStart"/>
      <w:r w:rsidRPr="00FE0859">
        <w:rPr>
          <w:rFonts w:ascii="Times New Roman" w:hAnsi="Times New Roman" w:cs="Times New Roman"/>
          <w:sz w:val="24"/>
          <w:szCs w:val="24"/>
        </w:rPr>
        <w:t>.  Code</w:t>
      </w:r>
      <w:proofErr w:type="gramEnd"/>
      <w:r w:rsidRPr="00FE0859">
        <w:rPr>
          <w:rFonts w:ascii="Times New Roman" w:hAnsi="Times New Roman" w:cs="Times New Roman"/>
          <w:sz w:val="24"/>
          <w:szCs w:val="24"/>
        </w:rPr>
        <w:t xml:space="preserve"> Management</w:t>
      </w:r>
      <w:r w:rsidR="00A75DC7">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Any ACLS provider may be team leader of the Code Blue utilizing American Heart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Association ACLS guidelines until a member of the medical staff arrives who</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will assume the role of team leader.</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VIII. Code Blue Sheets</w:t>
      </w:r>
      <w:r w:rsidR="00A75DC7">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 Code Blue sheet will be filled out on all codes.  A copy of the code sheet is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to go to the Pharmacy with the doctor's signature to cover medications ordered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during the code for replacement of medications to the crash cart.</w:t>
      </w:r>
    </w:p>
    <w:p w:rsidR="00CA2E5D" w:rsidRDefault="00CA2E5D" w:rsidP="00D1357C">
      <w:pPr>
        <w:pStyle w:val="PlainText"/>
        <w:jc w:val="center"/>
        <w:rPr>
          <w:rFonts w:ascii="Times New Roman" w:hAnsi="Times New Roman" w:cs="Times New Roman"/>
          <w:b/>
          <w:sz w:val="24"/>
          <w:szCs w:val="24"/>
        </w:rPr>
      </w:pPr>
    </w:p>
    <w:p w:rsidR="00CA2E5D" w:rsidRDefault="00CA2E5D" w:rsidP="00D1357C">
      <w:pPr>
        <w:pStyle w:val="PlainText"/>
        <w:jc w:val="center"/>
        <w:rPr>
          <w:rFonts w:ascii="Times New Roman" w:hAnsi="Times New Roman" w:cs="Times New Roman"/>
          <w:b/>
          <w:sz w:val="24"/>
          <w:szCs w:val="24"/>
        </w:rPr>
      </w:pPr>
    </w:p>
    <w:p w:rsidR="00A11B06" w:rsidRPr="00D1357C" w:rsidRDefault="00A31980" w:rsidP="00D1357C">
      <w:pPr>
        <w:pStyle w:val="PlainText"/>
        <w:jc w:val="center"/>
        <w:rPr>
          <w:rFonts w:ascii="Times New Roman" w:hAnsi="Times New Roman" w:cs="Times New Roman"/>
          <w:b/>
          <w:sz w:val="24"/>
          <w:szCs w:val="24"/>
        </w:rPr>
      </w:pPr>
      <w:r w:rsidRPr="00D1357C">
        <w:rPr>
          <w:rFonts w:ascii="Times New Roman" w:hAnsi="Times New Roman" w:cs="Times New Roman"/>
          <w:b/>
          <w:sz w:val="24"/>
          <w:szCs w:val="24"/>
        </w:rPr>
        <w:t>DIABETES MELLITUS UPDATE       updated 7/2011</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-Diabetes is a disorder of metabolism with insufficient insulin activity in the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blood.</w:t>
      </w:r>
    </w:p>
    <w:p w:rsidR="00A11B06" w:rsidRPr="00FE0859" w:rsidRDefault="00A11B06" w:rsidP="00F21225">
      <w:pPr>
        <w:pStyle w:val="PlainText"/>
        <w:rPr>
          <w:rFonts w:ascii="Times New Roman" w:hAnsi="Times New Roman" w:cs="Times New Roman"/>
          <w:sz w:val="24"/>
          <w:szCs w:val="24"/>
        </w:rPr>
      </w:pPr>
    </w:p>
    <w:p w:rsidR="00BA5FB1"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Normoglycemia</w:t>
      </w:r>
      <w:proofErr w:type="spellEnd"/>
      <w:r w:rsidRPr="00FE0859">
        <w:rPr>
          <w:rFonts w:ascii="Times New Roman" w:hAnsi="Times New Roman" w:cs="Times New Roman"/>
          <w:sz w:val="24"/>
          <w:szCs w:val="24"/>
        </w:rPr>
        <w:t xml:space="preserve"> is a fasting blood sugar below 100mg/dl or a 2hr post</w:t>
      </w:r>
      <w:r w:rsidR="003F274A">
        <w:rPr>
          <w:rFonts w:ascii="Times New Roman" w:hAnsi="Times New Roman" w:cs="Times New Roman"/>
          <w:sz w:val="24"/>
          <w:szCs w:val="24"/>
        </w:rPr>
        <w:t>-</w:t>
      </w:r>
      <w:r w:rsidRPr="00FE0859">
        <w:rPr>
          <w:rFonts w:ascii="Times New Roman" w:hAnsi="Times New Roman" w:cs="Times New Roman"/>
          <w:sz w:val="24"/>
          <w:szCs w:val="24"/>
        </w:rPr>
        <w:t>glucose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load (75g anhydrous glucose dissolved in water) less that 140mg/dl.  Impaired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fasting glucose is diagnosed as a blood sugar equal to or greater than 100 but</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less that 126mg/dl.  Impaired </w:t>
      </w: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7</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lastRenderedPageBreak/>
        <w:t>glucose</w:t>
      </w:r>
      <w:proofErr w:type="gramEnd"/>
      <w:r w:rsidRPr="00FE0859">
        <w:rPr>
          <w:rFonts w:ascii="Times New Roman" w:hAnsi="Times New Roman" w:cs="Times New Roman"/>
          <w:sz w:val="24"/>
          <w:szCs w:val="24"/>
        </w:rPr>
        <w:t xml:space="preserve"> tolerance is a 2hr glucose load with a</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blood sugar equal to or greater than 140 but less than 200.  Diabetes mellitus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is diagnosed if the fasting glucose is equal to or greater than 126, the 2hr</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glucose load (75 GM) results in BG equal to or greater than 200, or random</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glucose</w:t>
      </w:r>
      <w:proofErr w:type="gramEnd"/>
      <w:r w:rsidRPr="00FE0859">
        <w:rPr>
          <w:rFonts w:ascii="Times New Roman" w:hAnsi="Times New Roman" w:cs="Times New Roman"/>
          <w:sz w:val="24"/>
          <w:szCs w:val="24"/>
        </w:rPr>
        <w:t xml:space="preserve"> greater than or equal to 200 with symptoms of diabetes.  Two blood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tests are required on separate days to confirm diagnosis.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-Signs and symptoms of diabetes:  polyuria, polydipsia, polyphagia,</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dehydration, weight loss, weakness, fatigue, blurred vision, itching, dry skin.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-With Type </w:t>
      </w:r>
      <w:proofErr w:type="gramStart"/>
      <w:r w:rsidRPr="00FE0859">
        <w:rPr>
          <w:rFonts w:ascii="Times New Roman" w:hAnsi="Times New Roman" w:cs="Times New Roman"/>
          <w:sz w:val="24"/>
          <w:szCs w:val="24"/>
        </w:rPr>
        <w:t>1 diabetes</w:t>
      </w:r>
      <w:proofErr w:type="gramEnd"/>
      <w:r w:rsidRPr="00FE0859">
        <w:rPr>
          <w:rFonts w:ascii="Times New Roman" w:hAnsi="Times New Roman" w:cs="Times New Roman"/>
          <w:sz w:val="24"/>
          <w:szCs w:val="24"/>
        </w:rPr>
        <w:t xml:space="preserve"> (previously known as Juvenile Diabetes or IDDM), the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pancreas makes little or no insulin.  With Type 2 diabetes (previously called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adult-onset diabetes or NIDDM), the pancreas produces inadequate insulin, the</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liver secretes extra glucose, &amp;/or the cells are resistant to the insulin</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("insulin resistance").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-Many things affect BG levels (food - portion sizes, pain, stress, inactivity</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and ster</w:t>
      </w:r>
      <w:r w:rsidR="003F274A">
        <w:rPr>
          <w:rFonts w:ascii="Times New Roman" w:hAnsi="Times New Roman" w:cs="Times New Roman"/>
          <w:sz w:val="24"/>
          <w:szCs w:val="24"/>
        </w:rPr>
        <w:t>oi</w:t>
      </w:r>
      <w:r w:rsidRPr="00FE0859">
        <w:rPr>
          <w:rFonts w:ascii="Times New Roman" w:hAnsi="Times New Roman" w:cs="Times New Roman"/>
          <w:sz w:val="24"/>
          <w:szCs w:val="24"/>
        </w:rPr>
        <w:t>ds).  All foods contain carbohydrates, protein &amp;/or fat. The total</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amount of carbohydrate (not just sugar) is what effects blood glucose levels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the most.  Carb foods include starches (bread, cereal, rice, pasta, crackers,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oatmeal, </w:t>
      </w:r>
      <w:proofErr w:type="gramStart"/>
      <w:r w:rsidRPr="00FE0859">
        <w:rPr>
          <w:rFonts w:ascii="Times New Roman" w:hAnsi="Times New Roman" w:cs="Times New Roman"/>
          <w:sz w:val="24"/>
          <w:szCs w:val="24"/>
        </w:rPr>
        <w:t>cream</w:t>
      </w:r>
      <w:proofErr w:type="gramEnd"/>
      <w:r w:rsidRPr="00FE0859">
        <w:rPr>
          <w:rFonts w:ascii="Times New Roman" w:hAnsi="Times New Roman" w:cs="Times New Roman"/>
          <w:sz w:val="24"/>
          <w:szCs w:val="24"/>
        </w:rPr>
        <w:t xml:space="preserve"> of wheat, peas, corn, shelled beans, potato and sweet potato)</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and</w:t>
      </w:r>
      <w:proofErr w:type="gramEnd"/>
      <w:r w:rsidRPr="00FE0859">
        <w:rPr>
          <w:rFonts w:ascii="Times New Roman" w:hAnsi="Times New Roman" w:cs="Times New Roman"/>
          <w:sz w:val="24"/>
          <w:szCs w:val="24"/>
        </w:rPr>
        <w:t xml:space="preserve"> sugar (milk-lactose, fruit-fructose, juice, soda and candy).  </w:t>
      </w:r>
      <w:proofErr w:type="gramStart"/>
      <w:r w:rsidRPr="00FE0859">
        <w:rPr>
          <w:rFonts w:ascii="Times New Roman" w:hAnsi="Times New Roman" w:cs="Times New Roman"/>
          <w:sz w:val="24"/>
          <w:szCs w:val="24"/>
        </w:rPr>
        <w:t>Many patients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"Carb Count".</w:t>
      </w:r>
      <w:proofErr w:type="gramEnd"/>
      <w:r w:rsidRPr="00FE0859">
        <w:rPr>
          <w:rFonts w:ascii="Times New Roman" w:hAnsi="Times New Roman" w:cs="Times New Roman"/>
          <w:sz w:val="24"/>
          <w:szCs w:val="24"/>
        </w:rPr>
        <w:t xml:space="preserve">  This is counting the amount of carbohydrates in the diet and</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giving rapid acting insulin according to this amount. Carbohydrate begins to</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raise BG levels within 15 minutes of eating.  One serving of carbohydrate = 15</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grams.  Each food item in the fruit, starch and milk groups contains about 15</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grams of carb.  In order to dose insulin according to carb consumption, we must</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be able to identify and count carb (PLEASE REFERENCE YOUR "HEALTHY FOOD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CHOICES" SERVING GUIDE LOCATED AT THE NURSES STATION):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Breakfast                     Grams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MD orders 1 unit insulin per 10</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grams</w:t>
      </w:r>
      <w:proofErr w:type="gramEnd"/>
      <w:r w:rsidRPr="00FE0859">
        <w:rPr>
          <w:rFonts w:ascii="Times New Roman" w:hAnsi="Times New Roman" w:cs="Times New Roman"/>
          <w:sz w:val="24"/>
          <w:szCs w:val="24"/>
        </w:rPr>
        <w:t xml:space="preserve"> of carb (1:10):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1 large bagel (4 </w:t>
      </w:r>
      <w:proofErr w:type="spellStart"/>
      <w:r w:rsidRPr="00FE0859">
        <w:rPr>
          <w:rFonts w:ascii="Times New Roman" w:hAnsi="Times New Roman" w:cs="Times New Roman"/>
          <w:sz w:val="24"/>
          <w:szCs w:val="24"/>
        </w:rPr>
        <w:t>oz</w:t>
      </w:r>
      <w:proofErr w:type="spellEnd"/>
      <w:r w:rsidRPr="00FE0859">
        <w:rPr>
          <w:rFonts w:ascii="Times New Roman" w:hAnsi="Times New Roman" w:cs="Times New Roman"/>
          <w:sz w:val="24"/>
          <w:szCs w:val="24"/>
        </w:rPr>
        <w:t>)          60</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1 tsp. margarine               0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87/10 = 8.7 = 9 units insulin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1/2 cup orange juice        15</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cup skim milk               12</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TOTAL - - - - - - - - - - - -87</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Dinner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Grams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MD orders 1 unit insulin per 15</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D1357C">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grams</w:t>
      </w:r>
      <w:proofErr w:type="gramEnd"/>
      <w:r w:rsidRPr="00FE0859">
        <w:rPr>
          <w:rFonts w:ascii="Times New Roman" w:hAnsi="Times New Roman" w:cs="Times New Roman"/>
          <w:sz w:val="24"/>
          <w:szCs w:val="24"/>
        </w:rPr>
        <w:t xml:space="preserve"> of carb (1:15):</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and 1/2 cup</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spaghetti</w:t>
      </w:r>
      <w:proofErr w:type="gramEnd"/>
      <w:r w:rsidRPr="00FE0859">
        <w:rPr>
          <w:rFonts w:ascii="Times New Roman" w:hAnsi="Times New Roman" w:cs="Times New Roman"/>
          <w:sz w:val="24"/>
          <w:szCs w:val="24"/>
        </w:rPr>
        <w:t xml:space="preserve"> noodles           60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90/15 = 6 units insulin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1 C. spaghetti sauce         0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tossed</w:t>
      </w:r>
      <w:proofErr w:type="gramEnd"/>
      <w:r w:rsidRPr="00FE0859">
        <w:rPr>
          <w:rFonts w:ascii="Times New Roman" w:hAnsi="Times New Roman" w:cs="Times New Roman"/>
          <w:sz w:val="24"/>
          <w:szCs w:val="24"/>
        </w:rPr>
        <w:t xml:space="preserve"> salad w/tomato</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 xml:space="preserve"> 0</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garlic</w:t>
      </w:r>
      <w:proofErr w:type="gramEnd"/>
      <w:r w:rsidRPr="00FE0859">
        <w:rPr>
          <w:rFonts w:ascii="Times New Roman" w:hAnsi="Times New Roman" w:cs="Times New Roman"/>
          <w:sz w:val="24"/>
          <w:szCs w:val="24"/>
        </w:rPr>
        <w:t xml:space="preserve"> bread (2 slices)       30</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diet</w:t>
      </w:r>
      <w:proofErr w:type="gramEnd"/>
      <w:r w:rsidRPr="00FE0859">
        <w:rPr>
          <w:rFonts w:ascii="Times New Roman" w:hAnsi="Times New Roman" w:cs="Times New Roman"/>
          <w:sz w:val="24"/>
          <w:szCs w:val="24"/>
        </w:rPr>
        <w:t xml:space="preserve"> coke                    </w:t>
      </w:r>
      <w:r w:rsidR="00D1357C">
        <w:rPr>
          <w:rFonts w:ascii="Times New Roman" w:hAnsi="Times New Roman" w:cs="Times New Roman"/>
          <w:sz w:val="24"/>
          <w:szCs w:val="24"/>
        </w:rPr>
        <w:t xml:space="preserve">       </w:t>
      </w:r>
      <w:r w:rsidRPr="00FE0859">
        <w:rPr>
          <w:rFonts w:ascii="Times New Roman" w:hAnsi="Times New Roman" w:cs="Times New Roman"/>
          <w:sz w:val="24"/>
          <w:szCs w:val="24"/>
        </w:rPr>
        <w:t>0</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TOTAL- - - - - - - - - - - </w:t>
      </w:r>
      <w:proofErr w:type="gramStart"/>
      <w:r w:rsidRPr="00FE0859">
        <w:rPr>
          <w:rFonts w:ascii="Times New Roman" w:hAnsi="Times New Roman" w:cs="Times New Roman"/>
          <w:sz w:val="24"/>
          <w:szCs w:val="24"/>
        </w:rPr>
        <w:t>-  90</w:t>
      </w:r>
      <w:proofErr w:type="gramEnd"/>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BA5FB1" w:rsidRDefault="00BA5FB1" w:rsidP="00F21225">
      <w:pPr>
        <w:pStyle w:val="PlainText"/>
        <w:rPr>
          <w:rFonts w:ascii="Times New Roman" w:hAnsi="Times New Roman" w:cs="Times New Roman"/>
          <w:sz w:val="24"/>
          <w:szCs w:val="24"/>
        </w:rPr>
      </w:pP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8</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-There are several different "types" of oral medications now for the treatment</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of Type 2 diabetes which we now know is a progressive disease.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-Sulfonylureas - stimulate insulin production from pancreas. Examples: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Amaryl, Glucotrol, </w:t>
      </w:r>
      <w:proofErr w:type="spellStart"/>
      <w:r w:rsidRPr="00FE0859">
        <w:rPr>
          <w:rFonts w:ascii="Times New Roman" w:hAnsi="Times New Roman" w:cs="Times New Roman"/>
          <w:sz w:val="24"/>
          <w:szCs w:val="24"/>
        </w:rPr>
        <w:t>Glynase</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Diabeta</w:t>
      </w:r>
      <w:proofErr w:type="spellEnd"/>
      <w:r w:rsidRPr="00FE0859">
        <w:rPr>
          <w:rFonts w:ascii="Times New Roman" w:hAnsi="Times New Roman" w:cs="Times New Roman"/>
          <w:sz w:val="24"/>
          <w:szCs w:val="24"/>
        </w:rPr>
        <w:t xml:space="preserve">, Micronase, </w:t>
      </w:r>
      <w:proofErr w:type="spellStart"/>
      <w:r w:rsidRPr="00FE0859">
        <w:rPr>
          <w:rFonts w:ascii="Times New Roman" w:hAnsi="Times New Roman" w:cs="Times New Roman"/>
          <w:sz w:val="24"/>
          <w:szCs w:val="24"/>
        </w:rPr>
        <w:t>PresTab</w:t>
      </w:r>
      <w:proofErr w:type="spellEnd"/>
      <w:r w:rsidRPr="00FE0859">
        <w:rPr>
          <w:rFonts w:ascii="Times New Roman" w:hAnsi="Times New Roman" w:cs="Times New Roman"/>
          <w:sz w:val="24"/>
          <w:szCs w:val="24"/>
        </w:rPr>
        <w:t>.  Most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Sulfonylureas are given before meals to enhance effectiveness. S/E -</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hypoglycemia</w:t>
      </w:r>
      <w:proofErr w:type="gramEnd"/>
      <w:r w:rsidRPr="00FE0859">
        <w:rPr>
          <w:rFonts w:ascii="Times New Roman" w:hAnsi="Times New Roman" w:cs="Times New Roman"/>
          <w:sz w:val="24"/>
          <w:szCs w:val="24"/>
        </w:rPr>
        <w:t>.</w:t>
      </w:r>
    </w:p>
    <w:p w:rsidR="00DD2DE7" w:rsidRPr="00FE0859" w:rsidRDefault="00DD2DE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Meglitinides</w:t>
      </w:r>
      <w:proofErr w:type="spellEnd"/>
      <w:r w:rsidRPr="00FE0859">
        <w:rPr>
          <w:rFonts w:ascii="Times New Roman" w:hAnsi="Times New Roman" w:cs="Times New Roman"/>
          <w:sz w:val="24"/>
          <w:szCs w:val="24"/>
        </w:rPr>
        <w:t xml:space="preserve"> - stimulate insulin production from pancreas. Examples: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Prandin</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Starlix</w:t>
      </w:r>
      <w:proofErr w:type="spellEnd"/>
      <w:r w:rsidRPr="00FE0859">
        <w:rPr>
          <w:rFonts w:ascii="Times New Roman" w:hAnsi="Times New Roman" w:cs="Times New Roman"/>
          <w:sz w:val="24"/>
          <w:szCs w:val="24"/>
        </w:rPr>
        <w:t>.  These are short acting and are taken 15 minutes before</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meals</w:t>
      </w:r>
      <w:proofErr w:type="gramEnd"/>
      <w:r w:rsidRPr="00FE0859">
        <w:rPr>
          <w:rFonts w:ascii="Times New Roman" w:hAnsi="Times New Roman" w:cs="Times New Roman"/>
          <w:sz w:val="24"/>
          <w:szCs w:val="24"/>
        </w:rPr>
        <w:t xml:space="preserve"> (only when eating). S/E - hypoglycemia.</w:t>
      </w:r>
    </w:p>
    <w:p w:rsidR="00DD2DE7" w:rsidRPr="00FE0859" w:rsidRDefault="00DD2DE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Biguanides</w:t>
      </w:r>
      <w:proofErr w:type="spellEnd"/>
      <w:r w:rsidRPr="00FE0859">
        <w:rPr>
          <w:rFonts w:ascii="Times New Roman" w:hAnsi="Times New Roman" w:cs="Times New Roman"/>
          <w:sz w:val="24"/>
          <w:szCs w:val="24"/>
        </w:rPr>
        <w:t xml:space="preserve"> - Examples: Glucophage (Metformin), </w:t>
      </w:r>
      <w:proofErr w:type="spellStart"/>
      <w:r w:rsidRPr="00FE0859">
        <w:rPr>
          <w:rFonts w:ascii="Times New Roman" w:hAnsi="Times New Roman" w:cs="Times New Roman"/>
          <w:sz w:val="24"/>
          <w:szCs w:val="24"/>
        </w:rPr>
        <w:t>Fortamet</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Riomet</w:t>
      </w:r>
      <w:proofErr w:type="spellEnd"/>
      <w:r w:rsidRPr="00FE0859">
        <w:rPr>
          <w:rFonts w:ascii="Times New Roman" w:hAnsi="Times New Roman" w:cs="Times New Roman"/>
          <w:sz w:val="24"/>
          <w:szCs w:val="24"/>
        </w:rPr>
        <w:t>.  Primary</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action</w:t>
      </w:r>
      <w:proofErr w:type="gramEnd"/>
      <w:r w:rsidRPr="00FE0859">
        <w:rPr>
          <w:rFonts w:ascii="Times New Roman" w:hAnsi="Times New Roman" w:cs="Times New Roman"/>
          <w:sz w:val="24"/>
          <w:szCs w:val="24"/>
        </w:rPr>
        <w:t xml:space="preserve"> is to inhibit the release of glucose from the liver.  These are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taken</w:t>
      </w:r>
      <w:proofErr w:type="gramEnd"/>
      <w:r w:rsidRPr="00FE0859">
        <w:rPr>
          <w:rFonts w:ascii="Times New Roman" w:hAnsi="Times New Roman" w:cs="Times New Roman"/>
          <w:sz w:val="24"/>
          <w:szCs w:val="24"/>
        </w:rPr>
        <w:t xml:space="preserve"> with the largest meal of the day to decrease GI S/E.  Additional S/E</w:t>
      </w: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may</w:t>
      </w:r>
      <w:proofErr w:type="gramEnd"/>
      <w:r w:rsidRPr="00FE0859">
        <w:rPr>
          <w:rFonts w:ascii="Times New Roman" w:hAnsi="Times New Roman" w:cs="Times New Roman"/>
          <w:sz w:val="24"/>
          <w:szCs w:val="24"/>
        </w:rPr>
        <w:t xml:space="preserve"> include lactic acidosis (therefore is only indicated in </w:t>
      </w:r>
      <w:proofErr w:type="spellStart"/>
      <w:r w:rsidRPr="00FE0859">
        <w:rPr>
          <w:rFonts w:ascii="Times New Roman" w:hAnsi="Times New Roman" w:cs="Times New Roman"/>
          <w:sz w:val="24"/>
          <w:szCs w:val="24"/>
        </w:rPr>
        <w:t>pt</w:t>
      </w:r>
      <w:proofErr w:type="spellEnd"/>
      <w:r w:rsidRPr="00FE0859">
        <w:rPr>
          <w:rFonts w:ascii="Times New Roman" w:hAnsi="Times New Roman" w:cs="Times New Roman"/>
          <w:sz w:val="24"/>
          <w:szCs w:val="24"/>
        </w:rPr>
        <w:t xml:space="preserve"> with</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adequate kidney </w:t>
      </w:r>
    </w:p>
    <w:p w:rsidR="00DD2DE7"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function</w:t>
      </w:r>
      <w:proofErr w:type="gramEnd"/>
      <w:r w:rsidR="00A31980" w:rsidRPr="00FE0859">
        <w:rPr>
          <w:rFonts w:ascii="Times New Roman" w:hAnsi="Times New Roman" w:cs="Times New Roman"/>
          <w:sz w:val="24"/>
          <w:szCs w:val="24"/>
        </w:rPr>
        <w:t xml:space="preserve"> - per creatinine tests.  When performing a test</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using iodinated contrast</w:t>
      </w:r>
    </w:p>
    <w:p w:rsidR="00A11B06"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dye</w:t>
      </w:r>
      <w:proofErr w:type="gramEnd"/>
      <w:r w:rsidR="00A31980" w:rsidRPr="00FE0859">
        <w:rPr>
          <w:rFonts w:ascii="Times New Roman" w:hAnsi="Times New Roman" w:cs="Times New Roman"/>
          <w:sz w:val="24"/>
          <w:szCs w:val="24"/>
        </w:rPr>
        <w:t>, Metformin should be d/c at time of test and</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48 hours after. </w:t>
      </w:r>
    </w:p>
    <w:p w:rsidR="00DD2DE7" w:rsidRPr="00FE0859" w:rsidRDefault="00DD2DE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-Alpha-glucosidase inhibitors - Examples: </w:t>
      </w:r>
      <w:proofErr w:type="spellStart"/>
      <w:r w:rsidRPr="00FE0859">
        <w:rPr>
          <w:rFonts w:ascii="Times New Roman" w:hAnsi="Times New Roman" w:cs="Times New Roman"/>
          <w:sz w:val="24"/>
          <w:szCs w:val="24"/>
        </w:rPr>
        <w:t>Precose</w:t>
      </w:r>
      <w:proofErr w:type="spellEnd"/>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Acarbose</w:t>
      </w:r>
      <w:proofErr w:type="spellEnd"/>
      <w:r w:rsidRPr="00FE0859">
        <w:rPr>
          <w:rFonts w:ascii="Times New Roman" w:hAnsi="Times New Roman" w:cs="Times New Roman"/>
          <w:sz w:val="24"/>
          <w:szCs w:val="24"/>
        </w:rPr>
        <w:t xml:space="preserve">) and </w:t>
      </w:r>
      <w:proofErr w:type="spellStart"/>
      <w:r w:rsidRPr="00FE0859">
        <w:rPr>
          <w:rFonts w:ascii="Times New Roman" w:hAnsi="Times New Roman" w:cs="Times New Roman"/>
          <w:sz w:val="24"/>
          <w:szCs w:val="24"/>
        </w:rPr>
        <w:t>Glyset</w:t>
      </w:r>
      <w:proofErr w:type="spellEnd"/>
      <w:r w:rsidRPr="00FE0859">
        <w:rPr>
          <w:rFonts w:ascii="Times New Roman" w:hAnsi="Times New Roman" w:cs="Times New Roman"/>
          <w:sz w:val="24"/>
          <w:szCs w:val="24"/>
        </w:rPr>
        <w:t>.</w:t>
      </w:r>
      <w:proofErr w:type="gramEnd"/>
      <w:r w:rsidRPr="00FE0859">
        <w:rPr>
          <w:rFonts w:ascii="Times New Roman" w:hAnsi="Times New Roman" w:cs="Times New Roman"/>
          <w:sz w:val="24"/>
          <w:szCs w:val="24"/>
        </w:rPr>
        <w:t xml:space="preserve">  These block the enzymes that break down starches</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in the gut so </w:t>
      </w:r>
    </w:p>
    <w:p w:rsidR="00DD2DE7"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that</w:t>
      </w:r>
      <w:proofErr w:type="gramEnd"/>
      <w:r w:rsidR="00A31980" w:rsidRPr="00FE0859">
        <w:rPr>
          <w:rFonts w:ascii="Times New Roman" w:hAnsi="Times New Roman" w:cs="Times New Roman"/>
          <w:sz w:val="24"/>
          <w:szCs w:val="24"/>
        </w:rPr>
        <w:t xml:space="preserve"> glucose is absorbed more slowly.  They must be taken</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with the first bite of the meal </w:t>
      </w:r>
    </w:p>
    <w:p w:rsidR="00A11B06"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to</w:t>
      </w:r>
      <w:proofErr w:type="gramEnd"/>
      <w:r w:rsidR="00A31980" w:rsidRPr="00FE0859">
        <w:rPr>
          <w:rFonts w:ascii="Times New Roman" w:hAnsi="Times New Roman" w:cs="Times New Roman"/>
          <w:sz w:val="24"/>
          <w:szCs w:val="24"/>
        </w:rPr>
        <w:t xml:space="preserve"> work effectively.</w:t>
      </w:r>
    </w:p>
    <w:p w:rsidR="00DD2DE7" w:rsidRPr="00FE0859" w:rsidRDefault="00DD2DE7" w:rsidP="00F21225">
      <w:pPr>
        <w:pStyle w:val="PlainText"/>
        <w:rPr>
          <w:rFonts w:ascii="Times New Roman" w:hAnsi="Times New Roman" w:cs="Times New Roman"/>
          <w:sz w:val="24"/>
          <w:szCs w:val="24"/>
        </w:rPr>
      </w:pPr>
    </w:p>
    <w:p w:rsidR="00DD2DE7"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Thiazolidinediones</w:t>
      </w:r>
      <w:proofErr w:type="spellEnd"/>
      <w:r w:rsidRPr="00FE0859">
        <w:rPr>
          <w:rFonts w:ascii="Times New Roman" w:hAnsi="Times New Roman" w:cs="Times New Roman"/>
          <w:sz w:val="24"/>
          <w:szCs w:val="24"/>
        </w:rPr>
        <w:t xml:space="preserve"> - Primary action is to reduce insulin resistance by</w:t>
      </w:r>
      <w:r w:rsidR="00DD2DE7">
        <w:rPr>
          <w:rFonts w:ascii="Times New Roman" w:hAnsi="Times New Roman" w:cs="Times New Roman"/>
          <w:sz w:val="24"/>
          <w:szCs w:val="24"/>
        </w:rPr>
        <w:t xml:space="preserve"> </w:t>
      </w:r>
      <w:r w:rsidRPr="00FE0859">
        <w:rPr>
          <w:rFonts w:ascii="Times New Roman" w:hAnsi="Times New Roman" w:cs="Times New Roman"/>
          <w:sz w:val="24"/>
          <w:szCs w:val="24"/>
        </w:rPr>
        <w:t xml:space="preserve">improving </w:t>
      </w:r>
    </w:p>
    <w:p w:rsidR="00A11B06" w:rsidRDefault="00DD2DE7"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target</w:t>
      </w:r>
      <w:proofErr w:type="gramEnd"/>
      <w:r w:rsidR="00A31980" w:rsidRPr="00FE0859">
        <w:rPr>
          <w:rFonts w:ascii="Times New Roman" w:hAnsi="Times New Roman" w:cs="Times New Roman"/>
          <w:sz w:val="24"/>
          <w:szCs w:val="24"/>
        </w:rPr>
        <w:t xml:space="preserve"> muscle cell responses to insulin.  Examples: Actos and</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Avandia.</w:t>
      </w:r>
    </w:p>
    <w:p w:rsidR="00DD2DE7" w:rsidRPr="00FE0859" w:rsidRDefault="00DD2DE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DPP4 inhibitor - Example: Januvia, </w:t>
      </w:r>
      <w:proofErr w:type="spellStart"/>
      <w:r w:rsidRPr="00FE0859">
        <w:rPr>
          <w:rFonts w:ascii="Times New Roman" w:hAnsi="Times New Roman" w:cs="Times New Roman"/>
          <w:sz w:val="24"/>
          <w:szCs w:val="24"/>
        </w:rPr>
        <w:t>Onglyza</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Tradjenta</w:t>
      </w:r>
      <w:proofErr w:type="spellEnd"/>
      <w:r w:rsidRPr="00FE0859">
        <w:rPr>
          <w:rFonts w:ascii="Times New Roman" w:hAnsi="Times New Roman" w:cs="Times New Roman"/>
          <w:sz w:val="24"/>
          <w:szCs w:val="24"/>
        </w:rPr>
        <w:t xml:space="preserve">; </w:t>
      </w: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Blocks enzymes that lead</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to an increase in incretin hormones (GLP1 and GIP) which</w:t>
      </w:r>
    </w:p>
    <w:p w:rsidR="00A11B06" w:rsidRPr="00FE0859" w:rsidRDefault="00472E20"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in</w:t>
      </w:r>
      <w:proofErr w:type="gramEnd"/>
      <w:r w:rsidR="00A31980" w:rsidRPr="00FE0859">
        <w:rPr>
          <w:rFonts w:ascii="Times New Roman" w:hAnsi="Times New Roman" w:cs="Times New Roman"/>
          <w:sz w:val="24"/>
          <w:szCs w:val="24"/>
        </w:rPr>
        <w:t xml:space="preserve"> turn results in decreased glucagon concentrations and increased response of glucose</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dependent</w:t>
      </w:r>
      <w:proofErr w:type="gramEnd"/>
      <w:r w:rsidRPr="00FE0859">
        <w:rPr>
          <w:rFonts w:ascii="Times New Roman" w:hAnsi="Times New Roman" w:cs="Times New Roman"/>
          <w:sz w:val="24"/>
          <w:szCs w:val="24"/>
        </w:rPr>
        <w:t xml:space="preserve"> insulin release.</w:t>
      </w:r>
    </w:p>
    <w:p w:rsidR="00472E20" w:rsidRPr="00FE0859" w:rsidRDefault="00472E20" w:rsidP="00F21225">
      <w:pPr>
        <w:pStyle w:val="PlainText"/>
        <w:rPr>
          <w:rFonts w:ascii="Times New Roman" w:hAnsi="Times New Roman" w:cs="Times New Roman"/>
          <w:sz w:val="24"/>
          <w:szCs w:val="24"/>
        </w:rPr>
      </w:pPr>
    </w:p>
    <w:p w:rsidR="00472E20" w:rsidRDefault="00CA2E5D"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Combo drugs - Target sites may include </w:t>
      </w:r>
      <w:proofErr w:type="spellStart"/>
      <w:r w:rsidR="00A31980" w:rsidRPr="00FE0859">
        <w:rPr>
          <w:rFonts w:ascii="Times New Roman" w:hAnsi="Times New Roman" w:cs="Times New Roman"/>
          <w:sz w:val="24"/>
          <w:szCs w:val="24"/>
        </w:rPr>
        <w:t>muscle</w:t>
      </w:r>
      <w:proofErr w:type="gramStart"/>
      <w:r w:rsidR="00A31980" w:rsidRPr="00FE0859">
        <w:rPr>
          <w:rFonts w:ascii="Times New Roman" w:hAnsi="Times New Roman" w:cs="Times New Roman"/>
          <w:sz w:val="24"/>
          <w:szCs w:val="24"/>
        </w:rPr>
        <w:t>,pancreas</w:t>
      </w:r>
      <w:proofErr w:type="spellEnd"/>
      <w:proofErr w:type="gramEnd"/>
      <w:r w:rsidR="00A31980" w:rsidRPr="00FE0859">
        <w:rPr>
          <w:rFonts w:ascii="Times New Roman" w:hAnsi="Times New Roman" w:cs="Times New Roman"/>
          <w:sz w:val="24"/>
          <w:szCs w:val="24"/>
        </w:rPr>
        <w:t>, liver, and/or</w:t>
      </w:r>
      <w:r w:rsidR="00472E20">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intestines.  </w:t>
      </w:r>
    </w:p>
    <w:p w:rsidR="00472E20" w:rsidRDefault="00CA2E5D"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These meds increase insulin release and suppress glucose release.  Examples:  </w:t>
      </w:r>
    </w:p>
    <w:p w:rsidR="00A11B06" w:rsidRPr="00FE0859" w:rsidRDefault="00CA2E5D"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31980" w:rsidRPr="00FE0859">
        <w:rPr>
          <w:rFonts w:ascii="Times New Roman" w:hAnsi="Times New Roman" w:cs="Times New Roman"/>
          <w:sz w:val="24"/>
          <w:szCs w:val="24"/>
        </w:rPr>
        <w:t>Glucovance</w:t>
      </w:r>
      <w:proofErr w:type="spellEnd"/>
      <w:r w:rsidR="00A31980" w:rsidRPr="00FE0859">
        <w:rPr>
          <w:rFonts w:ascii="Times New Roman" w:hAnsi="Times New Roman" w:cs="Times New Roman"/>
          <w:sz w:val="24"/>
          <w:szCs w:val="24"/>
        </w:rPr>
        <w:t xml:space="preserve">, </w:t>
      </w:r>
      <w:proofErr w:type="spellStart"/>
      <w:r w:rsidR="00A31980" w:rsidRPr="00FE0859">
        <w:rPr>
          <w:rFonts w:ascii="Times New Roman" w:hAnsi="Times New Roman" w:cs="Times New Roman"/>
          <w:sz w:val="24"/>
          <w:szCs w:val="24"/>
        </w:rPr>
        <w:t>Metaglip</w:t>
      </w:r>
      <w:proofErr w:type="spellEnd"/>
      <w:r w:rsidR="00A31980" w:rsidRPr="00FE0859">
        <w:rPr>
          <w:rFonts w:ascii="Times New Roman" w:hAnsi="Times New Roman" w:cs="Times New Roman"/>
          <w:sz w:val="24"/>
          <w:szCs w:val="24"/>
        </w:rPr>
        <w:t xml:space="preserve">, </w:t>
      </w:r>
      <w:proofErr w:type="spellStart"/>
      <w:r w:rsidR="00A31980" w:rsidRPr="00FE0859">
        <w:rPr>
          <w:rFonts w:ascii="Times New Roman" w:hAnsi="Times New Roman" w:cs="Times New Roman"/>
          <w:sz w:val="24"/>
          <w:szCs w:val="24"/>
        </w:rPr>
        <w:t>Avandamet</w:t>
      </w:r>
      <w:proofErr w:type="spellEnd"/>
      <w:r w:rsidR="00A31980" w:rsidRPr="00FE0859">
        <w:rPr>
          <w:rFonts w:ascii="Times New Roman" w:hAnsi="Times New Roman" w:cs="Times New Roman"/>
          <w:sz w:val="24"/>
          <w:szCs w:val="24"/>
        </w:rPr>
        <w:t xml:space="preserve">, </w:t>
      </w:r>
      <w:proofErr w:type="spellStart"/>
      <w:r w:rsidR="00A31980" w:rsidRPr="00FE0859">
        <w:rPr>
          <w:rFonts w:ascii="Times New Roman" w:hAnsi="Times New Roman" w:cs="Times New Roman"/>
          <w:sz w:val="24"/>
          <w:szCs w:val="24"/>
        </w:rPr>
        <w:t>ActosplusMet</w:t>
      </w:r>
      <w:proofErr w:type="spellEnd"/>
      <w:r w:rsidR="00A31980" w:rsidRPr="00FE0859">
        <w:rPr>
          <w:rFonts w:ascii="Times New Roman" w:hAnsi="Times New Roman" w:cs="Times New Roman"/>
          <w:sz w:val="24"/>
          <w:szCs w:val="24"/>
        </w:rPr>
        <w:t>.</w:t>
      </w:r>
    </w:p>
    <w:p w:rsidR="00BA5FB1" w:rsidRDefault="00BA5FB1"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 good choice for treatment of moderate hypoglycemia (50-69 mg/dl) is 1 cup</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milk (preferably skim).  Milk has natural sugar and protein which will raise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the blood sugar </w:t>
      </w:r>
    </w:p>
    <w:p w:rsidR="00472E20"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quickly</w:t>
      </w:r>
      <w:proofErr w:type="gramEnd"/>
      <w:r w:rsidRPr="00FE0859">
        <w:rPr>
          <w:rFonts w:ascii="Times New Roman" w:hAnsi="Times New Roman" w:cs="Times New Roman"/>
          <w:sz w:val="24"/>
          <w:szCs w:val="24"/>
        </w:rPr>
        <w:t xml:space="preserve"> and hold it.  Additional treatment choices include 2</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packets of sugar, 4 oz. of </w:t>
      </w:r>
    </w:p>
    <w:p w:rsidR="00472E20"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juice</w:t>
      </w:r>
      <w:proofErr w:type="gramEnd"/>
      <w:r w:rsidRPr="00FE0859">
        <w:rPr>
          <w:rFonts w:ascii="Times New Roman" w:hAnsi="Times New Roman" w:cs="Times New Roman"/>
          <w:sz w:val="24"/>
          <w:szCs w:val="24"/>
        </w:rPr>
        <w:t xml:space="preserve"> or regular soda, 15 grams glucose tablets/gel.</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If the BG is not &gt;= 70 mg/dl in </w:t>
      </w: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15 minutes, this should be repeated until BG &gt;70 (see hypoglycemia protocol</w:t>
      </w:r>
      <w:proofErr w:type="gramStart"/>
      <w:r w:rsidRPr="00FE0859">
        <w:rPr>
          <w:rFonts w:ascii="Times New Roman" w:hAnsi="Times New Roman" w:cs="Times New Roman"/>
          <w:sz w:val="24"/>
          <w:szCs w:val="24"/>
        </w:rPr>
        <w:t>) .</w:t>
      </w:r>
      <w:proofErr w:type="gramEnd"/>
      <w:r w:rsidRPr="00FE0859">
        <w:rPr>
          <w:rFonts w:ascii="Times New Roman" w:hAnsi="Times New Roman" w:cs="Times New Roman"/>
          <w:sz w:val="24"/>
          <w:szCs w:val="24"/>
        </w:rPr>
        <w:t xml:space="preserve">  The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BG should be checked 1 hr. later to make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sure it is still &gt; 70.</w:t>
      </w:r>
    </w:p>
    <w:p w:rsidR="00A11B06" w:rsidRPr="00FE0859" w:rsidRDefault="00A11B06" w:rsidP="00F21225">
      <w:pPr>
        <w:pStyle w:val="PlainText"/>
        <w:rPr>
          <w:rFonts w:ascii="Times New Roman" w:hAnsi="Times New Roman" w:cs="Times New Roman"/>
          <w:sz w:val="24"/>
          <w:szCs w:val="24"/>
        </w:rPr>
      </w:pPr>
    </w:p>
    <w:p w:rsidR="00BA5FB1" w:rsidRDefault="00BA5FB1" w:rsidP="00F21225">
      <w:pPr>
        <w:pStyle w:val="PlainText"/>
        <w:rPr>
          <w:rFonts w:ascii="Times New Roman" w:hAnsi="Times New Roman" w:cs="Times New Roman"/>
          <w:sz w:val="24"/>
          <w:szCs w:val="24"/>
        </w:rPr>
      </w:pPr>
    </w:p>
    <w:p w:rsidR="00BA5FB1" w:rsidRDefault="00BA5FB1" w:rsidP="00F21225">
      <w:pPr>
        <w:pStyle w:val="PlainText"/>
        <w:rPr>
          <w:rFonts w:ascii="Times New Roman" w:hAnsi="Times New Roman" w:cs="Times New Roman"/>
          <w:sz w:val="24"/>
          <w:szCs w:val="24"/>
        </w:rPr>
      </w:pP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9</w:t>
      </w: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-Symptoms of mild hypoglycemia are: cold sweats, faintness, dizziness,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headache,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palpitations</w:t>
      </w:r>
      <w:proofErr w:type="gramEnd"/>
      <w:r w:rsidRPr="00FE0859">
        <w:rPr>
          <w:rFonts w:ascii="Times New Roman" w:hAnsi="Times New Roman" w:cs="Times New Roman"/>
          <w:sz w:val="24"/>
          <w:szCs w:val="24"/>
        </w:rPr>
        <w:t>, nervousness, blurred vision, hunger.</w:t>
      </w:r>
    </w:p>
    <w:p w:rsidR="00A11B06" w:rsidRPr="00FE0859" w:rsidRDefault="00A11B06"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-As the hypoglycemia progresses, the patient may have a personality change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being </w:t>
      </w:r>
    </w:p>
    <w:p w:rsidR="00472E20"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disagreeable</w:t>
      </w:r>
      <w:proofErr w:type="gramEnd"/>
      <w:r w:rsidRPr="00FE0859">
        <w:rPr>
          <w:rFonts w:ascii="Times New Roman" w:hAnsi="Times New Roman" w:cs="Times New Roman"/>
          <w:sz w:val="24"/>
          <w:szCs w:val="24"/>
        </w:rPr>
        <w:t xml:space="preserve"> and be unwilling to take anything by mouth.  If the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hypoglycemia persists,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patient may have seizures or become unconscious.</w:t>
      </w:r>
    </w:p>
    <w:p w:rsidR="00A11B06" w:rsidRPr="00FE0859" w:rsidRDefault="00A11B06"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-All insulin is categorized as either BASAL or BOLUS.  Basal insulins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(Lantus/Glargine, </w:t>
      </w:r>
      <w:proofErr w:type="spellStart"/>
      <w:r w:rsidRPr="00FE0859">
        <w:rPr>
          <w:rFonts w:ascii="Times New Roman" w:hAnsi="Times New Roman" w:cs="Times New Roman"/>
          <w:sz w:val="24"/>
          <w:szCs w:val="24"/>
        </w:rPr>
        <w:t>Levemir</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Detemir</w:t>
      </w:r>
      <w:proofErr w:type="spellEnd"/>
      <w:r w:rsidRPr="00FE0859">
        <w:rPr>
          <w:rFonts w:ascii="Times New Roman" w:hAnsi="Times New Roman" w:cs="Times New Roman"/>
          <w:sz w:val="24"/>
          <w:szCs w:val="24"/>
        </w:rPr>
        <w:t>, and NPH) are long acting, background</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insulins that function like a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normal</w:t>
      </w:r>
      <w:proofErr w:type="gramEnd"/>
      <w:r w:rsidRPr="00FE0859">
        <w:rPr>
          <w:rFonts w:ascii="Times New Roman" w:hAnsi="Times New Roman" w:cs="Times New Roman"/>
          <w:sz w:val="24"/>
          <w:szCs w:val="24"/>
        </w:rPr>
        <w:t xml:space="preserve"> pancreas (therefore should not be held or</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skipped).  Bolus insulins (Humalog/</w:t>
      </w:r>
      <w:proofErr w:type="spellStart"/>
      <w:r w:rsidRPr="00FE0859">
        <w:rPr>
          <w:rFonts w:ascii="Times New Roman" w:hAnsi="Times New Roman" w:cs="Times New Roman"/>
          <w:sz w:val="24"/>
          <w:szCs w:val="24"/>
        </w:rPr>
        <w:t>Lispro</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Novolog</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Aspart</w:t>
      </w:r>
      <w:proofErr w:type="spellEnd"/>
      <w:r w:rsidRPr="00FE0859">
        <w:rPr>
          <w:rFonts w:ascii="Times New Roman" w:hAnsi="Times New Roman" w:cs="Times New Roman"/>
          <w:sz w:val="24"/>
          <w:szCs w:val="24"/>
        </w:rPr>
        <w:t xml:space="preserve"> and </w:t>
      </w:r>
      <w:proofErr w:type="spellStart"/>
      <w:r w:rsidRPr="00FE0859">
        <w:rPr>
          <w:rFonts w:ascii="Times New Roman" w:hAnsi="Times New Roman" w:cs="Times New Roman"/>
          <w:sz w:val="24"/>
          <w:szCs w:val="24"/>
        </w:rPr>
        <w:t>Apidra</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Glulisine</w:t>
      </w:r>
      <w:proofErr w:type="spellEnd"/>
      <w:r w:rsidRPr="00FE0859">
        <w:rPr>
          <w:rFonts w:ascii="Times New Roman" w:hAnsi="Times New Roman" w:cs="Times New Roman"/>
          <w:sz w:val="24"/>
          <w:szCs w:val="24"/>
        </w:rPr>
        <w:t>)</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are rapid acting and used for meal time coverage and excursions.</w:t>
      </w:r>
    </w:p>
    <w:p w:rsidR="00A11B06" w:rsidRPr="00FE0859" w:rsidRDefault="00A11B06"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-You can buy synthetic human insulins and purified port insulins.  Human</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insulins are made</w:t>
      </w: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in</w:t>
      </w:r>
      <w:proofErr w:type="gramEnd"/>
      <w:r w:rsidRPr="00FE0859">
        <w:rPr>
          <w:rFonts w:ascii="Times New Roman" w:hAnsi="Times New Roman" w:cs="Times New Roman"/>
          <w:sz w:val="24"/>
          <w:szCs w:val="24"/>
        </w:rPr>
        <w:t xml:space="preserve"> the laboratory using recombinant DNA technology, where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bacteria are used to make parts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of</w:t>
      </w:r>
      <w:proofErr w:type="gramEnd"/>
      <w:r w:rsidRPr="00FE0859">
        <w:rPr>
          <w:rFonts w:ascii="Times New Roman" w:hAnsi="Times New Roman" w:cs="Times New Roman"/>
          <w:sz w:val="24"/>
          <w:szCs w:val="24"/>
        </w:rPr>
        <w:t xml:space="preserve"> the human insulin molecule.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Animal insulin/</w:t>
      </w:r>
      <w:proofErr w:type="spellStart"/>
      <w:r w:rsidRPr="00FE0859">
        <w:rPr>
          <w:rFonts w:ascii="Times New Roman" w:hAnsi="Times New Roman" w:cs="Times New Roman"/>
          <w:sz w:val="24"/>
          <w:szCs w:val="24"/>
        </w:rPr>
        <w:t>Novolin</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Humulin</w:t>
      </w:r>
      <w:proofErr w:type="spellEnd"/>
      <w:r w:rsidRPr="00FE0859">
        <w:rPr>
          <w:rFonts w:ascii="Times New Roman" w:hAnsi="Times New Roman" w:cs="Times New Roman"/>
          <w:sz w:val="24"/>
          <w:szCs w:val="24"/>
        </w:rPr>
        <w:t xml:space="preserve"> insulin should not be interchanged.</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-U-100 is the strength of insulin most commonly available.  U-100 means 100</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units of insulin per cc.</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Mixed insulins should be given within 5 minutes of mixture, if at all</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possible.  </w:t>
      </w:r>
      <w:proofErr w:type="spellStart"/>
      <w:r w:rsidRPr="00FE0859">
        <w:rPr>
          <w:rFonts w:ascii="Times New Roman" w:hAnsi="Times New Roman" w:cs="Times New Roman"/>
          <w:sz w:val="24"/>
          <w:szCs w:val="24"/>
        </w:rPr>
        <w:t>Lispro</w:t>
      </w:r>
      <w:proofErr w:type="spellEnd"/>
      <w:r w:rsidRPr="00FE0859">
        <w:rPr>
          <w:rFonts w:ascii="Times New Roman" w:hAnsi="Times New Roman" w:cs="Times New Roman"/>
          <w:sz w:val="24"/>
          <w:szCs w:val="24"/>
        </w:rPr>
        <w:t xml:space="preserve"> is not stable when mixed and must be given right away.  For</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purposes of home care, mixed insulin (except </w:t>
      </w:r>
      <w:proofErr w:type="spellStart"/>
      <w:r w:rsidRPr="00FE0859">
        <w:rPr>
          <w:rFonts w:ascii="Times New Roman" w:hAnsi="Times New Roman" w:cs="Times New Roman"/>
          <w:sz w:val="24"/>
          <w:szCs w:val="24"/>
        </w:rPr>
        <w:t>Lispro</w:t>
      </w:r>
      <w:proofErr w:type="spellEnd"/>
      <w:r w:rsidRPr="00FE0859">
        <w:rPr>
          <w:rFonts w:ascii="Times New Roman" w:hAnsi="Times New Roman" w:cs="Times New Roman"/>
          <w:sz w:val="24"/>
          <w:szCs w:val="24"/>
        </w:rPr>
        <w:t>) can be stored in the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refrigerator 3-4 weeks safely.</w:t>
      </w:r>
    </w:p>
    <w:p w:rsidR="00A11B06" w:rsidRPr="00FE0859" w:rsidRDefault="00A11B06"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-Insulin syringes (for patient's home use) should be chosen according to the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amount of insulin a patient will be taking at home.  For greater accuracy, if a</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patient is on 30 units or less, he should be using a 30 unit syringe.  If the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patient is on 31-50 units, a 50 unit (or 1/2 cc) syringe should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be</w:t>
      </w:r>
      <w:proofErr w:type="gramEnd"/>
      <w:r w:rsidRPr="00FE0859">
        <w:rPr>
          <w:rFonts w:ascii="Times New Roman" w:hAnsi="Times New Roman" w:cs="Times New Roman"/>
          <w:sz w:val="24"/>
          <w:szCs w:val="24"/>
        </w:rPr>
        <w:t xml:space="preserve"> used.  If</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the patient takes &gt; 50 units, a 1cc syringe is necessary.  With the 30 and 50</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unit</w:t>
      </w:r>
      <w:proofErr w:type="gramEnd"/>
      <w:r w:rsidRPr="00FE0859">
        <w:rPr>
          <w:rFonts w:ascii="Times New Roman" w:hAnsi="Times New Roman" w:cs="Times New Roman"/>
          <w:sz w:val="24"/>
          <w:szCs w:val="24"/>
        </w:rPr>
        <w:t xml:space="preserve"> syringes, every line equals one.  With the 1cc syringe, every line equals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2.  </w:t>
      </w:r>
    </w:p>
    <w:p w:rsidR="00A11B06" w:rsidRPr="00FE0859" w:rsidRDefault="00A11B06"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-For home care knowledge:  Do not cleanse needle with</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alcohol.  Alcohol removes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silicone and makes the injection more painful).</w:t>
      </w:r>
    </w:p>
    <w:p w:rsidR="00A11B06" w:rsidRPr="00FE0859" w:rsidRDefault="00A11B06" w:rsidP="00F21225">
      <w:pPr>
        <w:pStyle w:val="PlainText"/>
        <w:rPr>
          <w:rFonts w:ascii="Times New Roman" w:hAnsi="Times New Roman" w:cs="Times New Roman"/>
          <w:sz w:val="24"/>
          <w:szCs w:val="24"/>
        </w:rPr>
      </w:pP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-Insulin is absorbed most rapidly when injected into the abdomen, followed by</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arms, </w:t>
      </w:r>
    </w:p>
    <w:p w:rsidR="00472E20"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thighs</w:t>
      </w:r>
      <w:proofErr w:type="gramEnd"/>
      <w:r w:rsidRPr="00FE0859">
        <w:rPr>
          <w:rFonts w:ascii="Times New Roman" w:hAnsi="Times New Roman" w:cs="Times New Roman"/>
          <w:sz w:val="24"/>
          <w:szCs w:val="24"/>
        </w:rPr>
        <w:t>, and buttocks.  Patients are taught to rotate within 1 site,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preferably the abdomen,</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using</w:t>
      </w:r>
      <w:proofErr w:type="gramEnd"/>
      <w:r w:rsidRPr="00FE0859">
        <w:rPr>
          <w:rFonts w:ascii="Times New Roman" w:hAnsi="Times New Roman" w:cs="Times New Roman"/>
          <w:sz w:val="24"/>
          <w:szCs w:val="24"/>
        </w:rPr>
        <w:t xml:space="preserve"> the calendar method.  (Ask if you haven't heard</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of this.)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-Taking insulin at the same time every</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day is just as important as patients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eating on a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consistent</w:t>
      </w:r>
      <w:proofErr w:type="gramEnd"/>
      <w:r w:rsidRPr="00FE0859">
        <w:rPr>
          <w:rFonts w:ascii="Times New Roman" w:hAnsi="Times New Roman" w:cs="Times New Roman"/>
          <w:sz w:val="24"/>
          <w:szCs w:val="24"/>
        </w:rPr>
        <w:t xml:space="preserve"> schedule.</w:t>
      </w:r>
    </w:p>
    <w:p w:rsidR="00A11B06" w:rsidRPr="00FE0859" w:rsidRDefault="00A11B06" w:rsidP="00F21225">
      <w:pPr>
        <w:pStyle w:val="PlainText"/>
        <w:rPr>
          <w:rFonts w:ascii="Times New Roman" w:hAnsi="Times New Roman" w:cs="Times New Roman"/>
          <w:sz w:val="24"/>
          <w:szCs w:val="24"/>
        </w:rPr>
      </w:pPr>
    </w:p>
    <w:p w:rsidR="00BA5FB1" w:rsidRDefault="00BA5FB1" w:rsidP="00F21225">
      <w:pPr>
        <w:pStyle w:val="PlainText"/>
        <w:rPr>
          <w:rFonts w:ascii="Times New Roman" w:hAnsi="Times New Roman" w:cs="Times New Roman"/>
          <w:sz w:val="24"/>
          <w:szCs w:val="24"/>
        </w:rPr>
      </w:pPr>
    </w:p>
    <w:p w:rsidR="00BA5FB1" w:rsidRDefault="00BA5FB1" w:rsidP="00F21225">
      <w:pPr>
        <w:pStyle w:val="PlainText"/>
        <w:rPr>
          <w:rFonts w:ascii="Times New Roman" w:hAnsi="Times New Roman" w:cs="Times New Roman"/>
          <w:sz w:val="24"/>
          <w:szCs w:val="24"/>
        </w:rPr>
      </w:pPr>
    </w:p>
    <w:p w:rsidR="000B4C23" w:rsidRDefault="000B4C23" w:rsidP="00BA5FB1">
      <w:pPr>
        <w:pStyle w:val="PlainText"/>
        <w:jc w:val="center"/>
        <w:rPr>
          <w:rFonts w:ascii="Times New Roman" w:hAnsi="Times New Roman" w:cs="Times New Roman"/>
          <w:b/>
          <w:sz w:val="24"/>
          <w:szCs w:val="24"/>
        </w:rPr>
      </w:pPr>
    </w:p>
    <w:p w:rsidR="0011394F" w:rsidRDefault="0011394F" w:rsidP="00BA5FB1">
      <w:pPr>
        <w:pStyle w:val="PlainText"/>
        <w:jc w:val="center"/>
        <w:rPr>
          <w:rFonts w:ascii="Times New Roman" w:hAnsi="Times New Roman" w:cs="Times New Roman"/>
          <w:b/>
          <w:sz w:val="24"/>
          <w:szCs w:val="24"/>
        </w:rPr>
      </w:pPr>
    </w:p>
    <w:p w:rsidR="00BA5FB1"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10</w:t>
      </w:r>
    </w:p>
    <w:p w:rsidR="00472E2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 xml:space="preserve">-Patients are taught to monitor their blood sugar </w:t>
      </w:r>
      <w:r w:rsidR="000B4C23">
        <w:rPr>
          <w:rFonts w:ascii="Times New Roman" w:hAnsi="Times New Roman" w:cs="Times New Roman"/>
          <w:sz w:val="24"/>
          <w:szCs w:val="24"/>
        </w:rPr>
        <w:t xml:space="preserve">at least </w:t>
      </w:r>
      <w:r w:rsidRPr="00FE0859">
        <w:rPr>
          <w:rFonts w:ascii="Times New Roman" w:hAnsi="Times New Roman" w:cs="Times New Roman"/>
          <w:sz w:val="24"/>
          <w:szCs w:val="24"/>
        </w:rPr>
        <w:t>1 time daily at</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alternating times unless </w:t>
      </w:r>
    </w:p>
    <w:p w:rsidR="00472E20"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their</w:t>
      </w:r>
      <w:proofErr w:type="gramEnd"/>
      <w:r w:rsidRPr="00FE0859">
        <w:rPr>
          <w:rFonts w:ascii="Times New Roman" w:hAnsi="Times New Roman" w:cs="Times New Roman"/>
          <w:sz w:val="24"/>
          <w:szCs w:val="24"/>
        </w:rPr>
        <w:t xml:space="preserve"> doctor recommends a different schedule.  The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purpose of this is to prevent the patient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from</w:t>
      </w:r>
      <w:proofErr w:type="gramEnd"/>
      <w:r w:rsidRPr="00FE0859">
        <w:rPr>
          <w:rFonts w:ascii="Times New Roman" w:hAnsi="Times New Roman" w:cs="Times New Roman"/>
          <w:sz w:val="24"/>
          <w:szCs w:val="24"/>
        </w:rPr>
        <w:t xml:space="preserve"> becoming frustrated with</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frequent testing, the cost of the strips, and the painful fingers.  Alternating</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times before meals helps the patient/Doctor see what the body is doing</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throughout</w:t>
      </w:r>
      <w:proofErr w:type="gramEnd"/>
      <w:r w:rsidRPr="00FE0859">
        <w:rPr>
          <w:rFonts w:ascii="Times New Roman" w:hAnsi="Times New Roman" w:cs="Times New Roman"/>
          <w:sz w:val="24"/>
          <w:szCs w:val="24"/>
        </w:rPr>
        <w:t xml:space="preserve"> the day.  Patients can also check their BS 2 hrs. </w:t>
      </w:r>
      <w:proofErr w:type="gramStart"/>
      <w:r w:rsidRPr="00FE0859">
        <w:rPr>
          <w:rFonts w:ascii="Times New Roman" w:hAnsi="Times New Roman" w:cs="Times New Roman"/>
          <w:sz w:val="24"/>
          <w:szCs w:val="24"/>
        </w:rPr>
        <w:t>after</w:t>
      </w:r>
      <w:proofErr w:type="gramEnd"/>
      <w:r w:rsidRPr="00FE0859">
        <w:rPr>
          <w:rFonts w:ascii="Times New Roman" w:hAnsi="Times New Roman" w:cs="Times New Roman"/>
          <w:sz w:val="24"/>
          <w:szCs w:val="24"/>
        </w:rPr>
        <w:t xml:space="preserve"> a meal.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This helps them see the effect of that meal on the BS.  The HbA1C (or</w:t>
      </w:r>
      <w:r w:rsidR="00472E20">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glycohemoglobin</w:t>
      </w:r>
      <w:proofErr w:type="spellEnd"/>
      <w:r w:rsidRPr="00FE0859">
        <w:rPr>
          <w:rFonts w:ascii="Times New Roman" w:hAnsi="Times New Roman" w:cs="Times New Roman"/>
          <w:sz w:val="24"/>
          <w:szCs w:val="24"/>
        </w:rPr>
        <w:t>) test is the most accurate way of seeing how the patient has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been doing.  This gives a 2-3 month average of the BS.  Research shows that</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keeping HbA1C levels less than 7</w:t>
      </w:r>
      <w:proofErr w:type="gramStart"/>
      <w:r w:rsidRPr="00FE0859">
        <w:rPr>
          <w:rFonts w:ascii="Times New Roman" w:hAnsi="Times New Roman" w:cs="Times New Roman"/>
          <w:sz w:val="24"/>
          <w:szCs w:val="24"/>
        </w:rPr>
        <w:t>%  helps</w:t>
      </w:r>
      <w:proofErr w:type="gramEnd"/>
      <w:r w:rsidRPr="00FE0859">
        <w:rPr>
          <w:rFonts w:ascii="Times New Roman" w:hAnsi="Times New Roman" w:cs="Times New Roman"/>
          <w:sz w:val="24"/>
          <w:szCs w:val="24"/>
        </w:rPr>
        <w:t xml:space="preserve"> to prevent or delay the long-term</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complications of diabetes.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-When a patient with diabetes gets sick, the BS usually goes up.  It is very</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important for this person to continue taking their insulin.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-Blood glucose test should be logged in the MAR, patients computer record, and</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the blood glucose log book.</w:t>
      </w:r>
    </w:p>
    <w:p w:rsidR="00472E20" w:rsidRDefault="00472E20" w:rsidP="00F21225">
      <w:pPr>
        <w:pStyle w:val="PlainText"/>
        <w:rPr>
          <w:rFonts w:ascii="Times New Roman" w:hAnsi="Times New Roman" w:cs="Times New Roman"/>
          <w:sz w:val="24"/>
          <w:szCs w:val="24"/>
        </w:rPr>
      </w:pPr>
    </w:p>
    <w:p w:rsidR="00A11B06" w:rsidRPr="00BE4CF0" w:rsidRDefault="00A31980" w:rsidP="00BE4CF0">
      <w:pPr>
        <w:pStyle w:val="PlainText"/>
        <w:jc w:val="center"/>
        <w:rPr>
          <w:rFonts w:ascii="Times New Roman" w:hAnsi="Times New Roman" w:cs="Times New Roman"/>
          <w:b/>
          <w:sz w:val="24"/>
          <w:szCs w:val="24"/>
        </w:rPr>
      </w:pPr>
      <w:r w:rsidRPr="00BE4CF0">
        <w:rPr>
          <w:rFonts w:ascii="Times New Roman" w:hAnsi="Times New Roman" w:cs="Times New Roman"/>
          <w:b/>
          <w:sz w:val="24"/>
          <w:szCs w:val="24"/>
        </w:rPr>
        <w:t>COMPARISON OF INSULINS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A75DC7">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TYPE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Source          Color         Approximate Length of</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Action (Hours)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w:t>
      </w:r>
      <w:r w:rsidR="00BE4CF0">
        <w:rPr>
          <w:rFonts w:ascii="Times New Roman" w:hAnsi="Times New Roman" w:cs="Times New Roman"/>
          <w:sz w:val="24"/>
          <w:szCs w:val="24"/>
        </w:rPr>
        <w:t>-----------</w:t>
      </w: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Onset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Peak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End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7F2170">
        <w:rPr>
          <w:rFonts w:ascii="Times New Roman" w:hAnsi="Times New Roman" w:cs="Times New Roman"/>
          <w:sz w:val="24"/>
          <w:szCs w:val="24"/>
        </w:rPr>
        <w:t>------------</w:t>
      </w:r>
      <w:r w:rsidR="00A75DC7">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Rapid-acting</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proofErr w:type="gramStart"/>
      <w:r w:rsidRPr="00FE0859">
        <w:rPr>
          <w:rFonts w:ascii="Times New Roman" w:hAnsi="Times New Roman" w:cs="Times New Roman"/>
          <w:sz w:val="24"/>
          <w:szCs w:val="24"/>
        </w:rPr>
        <w:t>Lispro</w:t>
      </w:r>
      <w:proofErr w:type="spellEnd"/>
      <w:r w:rsidRPr="00FE0859">
        <w:rPr>
          <w:rFonts w:ascii="Times New Roman" w:hAnsi="Times New Roman" w:cs="Times New Roman"/>
          <w:sz w:val="24"/>
          <w:szCs w:val="24"/>
        </w:rPr>
        <w:t xml:space="preserve"> (Humalog)       Human    </w:t>
      </w:r>
      <w:r w:rsidR="00FA3591">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Clear          5 min.</w:t>
      </w:r>
      <w:proofErr w:type="gramEnd"/>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1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4-6</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Aspart</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Novolog</w:t>
      </w:r>
      <w:proofErr w:type="spell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Apidra</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Glulisine</w:t>
      </w:r>
      <w:proofErr w:type="spell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7F2170">
        <w:rPr>
          <w:rFonts w:ascii="Times New Roman" w:hAnsi="Times New Roman" w:cs="Times New Roman"/>
          <w:sz w:val="24"/>
          <w:szCs w:val="24"/>
        </w:rPr>
        <w:t>--------------</w:t>
      </w:r>
      <w:r w:rsidR="00A75DC7">
        <w:rPr>
          <w:rFonts w:ascii="Times New Roman" w:hAnsi="Times New Roman" w:cs="Times New Roman"/>
          <w:sz w:val="24"/>
          <w:szCs w:val="24"/>
        </w:rPr>
        <w:t>----</w:t>
      </w:r>
    </w:p>
    <w:p w:rsidR="00472E20" w:rsidRDefault="00472E20"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Short-acting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Regular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Human          Clear         1/2-1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2-3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6-8</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56785">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Pork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7F2170">
        <w:rPr>
          <w:rFonts w:ascii="Times New Roman" w:hAnsi="Times New Roman" w:cs="Times New Roman"/>
          <w:sz w:val="24"/>
          <w:szCs w:val="24"/>
        </w:rPr>
        <w:t>---------------</w:t>
      </w:r>
      <w:r w:rsidR="00A75DC7">
        <w:rPr>
          <w:rFonts w:ascii="Times New Roman" w:hAnsi="Times New Roman" w:cs="Times New Roman"/>
          <w:sz w:val="24"/>
          <w:szCs w:val="24"/>
        </w:rPr>
        <w:t>---</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Intermediate-acting</w:t>
      </w:r>
    </w:p>
    <w:p w:rsidR="00FA3591" w:rsidRPr="00FE0859" w:rsidRDefault="00FA3591"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NPH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Human          Milky-white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56785">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Pork          </w:t>
      </w:r>
      <w:r w:rsidR="00456785">
        <w:rPr>
          <w:rFonts w:ascii="Times New Roman" w:hAnsi="Times New Roman" w:cs="Times New Roman"/>
          <w:sz w:val="24"/>
          <w:szCs w:val="24"/>
        </w:rPr>
        <w:t xml:space="preserve">   </w:t>
      </w:r>
      <w:r w:rsidRPr="00FE0859">
        <w:rPr>
          <w:rFonts w:ascii="Times New Roman" w:hAnsi="Times New Roman" w:cs="Times New Roman"/>
          <w:sz w:val="24"/>
          <w:szCs w:val="24"/>
        </w:rPr>
        <w:t xml:space="preserve"> when mixed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1-1 1/2     6-10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14-18</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7F2170">
        <w:rPr>
          <w:rFonts w:ascii="Times New Roman" w:hAnsi="Times New Roman" w:cs="Times New Roman"/>
          <w:sz w:val="24"/>
          <w:szCs w:val="24"/>
        </w:rPr>
        <w:t>----------------</w:t>
      </w:r>
      <w:r w:rsidR="00A75DC7">
        <w:rPr>
          <w:rFonts w:ascii="Times New Roman" w:hAnsi="Times New Roman" w:cs="Times New Roman"/>
          <w:sz w:val="24"/>
          <w:szCs w:val="24"/>
        </w:rPr>
        <w:t>--</w:t>
      </w: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Long-acting</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Lantus (glargine)      Human          CLEAR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1.25hr      None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24</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Levemir</w:t>
      </w:r>
      <w:proofErr w:type="spell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detemir</w:t>
      </w:r>
      <w:proofErr w:type="spellEnd"/>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456785">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1-2    </w:t>
      </w:r>
      <w:r w:rsidR="00FA3591">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ess</w:t>
      </w:r>
      <w:proofErr w:type="spellEnd"/>
      <w:r w:rsidRPr="00FE0859">
        <w:rPr>
          <w:rFonts w:ascii="Times New Roman" w:hAnsi="Times New Roman" w:cs="Times New Roman"/>
          <w:sz w:val="24"/>
          <w:szCs w:val="24"/>
        </w:rPr>
        <w:t xml:space="preserve">. none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24</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7F2170">
        <w:rPr>
          <w:rFonts w:ascii="Times New Roman" w:hAnsi="Times New Roman" w:cs="Times New Roman"/>
          <w:sz w:val="24"/>
          <w:szCs w:val="24"/>
        </w:rPr>
        <w:t>----------------</w:t>
      </w:r>
      <w:r w:rsidR="00A75DC7">
        <w:rPr>
          <w:rFonts w:ascii="Times New Roman" w:hAnsi="Times New Roman" w:cs="Times New Roman"/>
          <w:sz w:val="24"/>
          <w:szCs w:val="24"/>
        </w:rPr>
        <w:t>--</w:t>
      </w:r>
    </w:p>
    <w:p w:rsid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11</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Mixtures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NPH 70:R30               Human          </w:t>
      </w:r>
      <w:r w:rsidR="00456785">
        <w:rPr>
          <w:rFonts w:ascii="Times New Roman" w:hAnsi="Times New Roman" w:cs="Times New Roman"/>
          <w:sz w:val="24"/>
          <w:szCs w:val="24"/>
        </w:rPr>
        <w:t xml:space="preserve">   </w:t>
      </w:r>
      <w:r w:rsidRPr="00FE0859">
        <w:rPr>
          <w:rFonts w:ascii="Times New Roman" w:hAnsi="Times New Roman" w:cs="Times New Roman"/>
          <w:sz w:val="24"/>
          <w:szCs w:val="24"/>
        </w:rPr>
        <w:t>Milky-white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when</w:t>
      </w:r>
      <w:proofErr w:type="gramEnd"/>
      <w:r w:rsidRPr="00FE0859">
        <w:rPr>
          <w:rFonts w:ascii="Times New Roman" w:hAnsi="Times New Roman" w:cs="Times New Roman"/>
          <w:sz w:val="24"/>
          <w:szCs w:val="24"/>
        </w:rPr>
        <w:t xml:space="preserve"> mixed     1/2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2-12</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24</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NPH 50:R50               Human          </w:t>
      </w:r>
      <w:r w:rsidR="00456785">
        <w:rPr>
          <w:rFonts w:ascii="Times New Roman" w:hAnsi="Times New Roman" w:cs="Times New Roman"/>
          <w:sz w:val="24"/>
          <w:szCs w:val="24"/>
        </w:rPr>
        <w:t xml:space="preserve">    </w:t>
      </w:r>
      <w:r w:rsidRPr="00FE0859">
        <w:rPr>
          <w:rFonts w:ascii="Times New Roman" w:hAnsi="Times New Roman" w:cs="Times New Roman"/>
          <w:sz w:val="24"/>
          <w:szCs w:val="24"/>
        </w:rPr>
        <w:t>Milky-white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when</w:t>
      </w:r>
      <w:proofErr w:type="gramEnd"/>
      <w:r w:rsidRPr="00FE0859">
        <w:rPr>
          <w:rFonts w:ascii="Times New Roman" w:hAnsi="Times New Roman" w:cs="Times New Roman"/>
          <w:sz w:val="24"/>
          <w:szCs w:val="24"/>
        </w:rPr>
        <w:t xml:space="preserve"> mixed    1/2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1-6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14+</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7F2170">
        <w:rPr>
          <w:rFonts w:ascii="Times New Roman" w:hAnsi="Times New Roman" w:cs="Times New Roman"/>
          <w:sz w:val="24"/>
          <w:szCs w:val="24"/>
        </w:rPr>
        <w:t>-----------------</w:t>
      </w:r>
      <w:r w:rsidR="001D7FA4">
        <w:rPr>
          <w:rFonts w:ascii="Times New Roman" w:hAnsi="Times New Roman" w:cs="Times New Roman"/>
          <w:sz w:val="24"/>
          <w:szCs w:val="24"/>
        </w:rPr>
        <w:t>----</w:t>
      </w:r>
    </w:p>
    <w:p w:rsidR="007F2170"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Humalog Mix 75/25        Human   Milky-white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essentially all same as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
    <w:p w:rsidR="00A11B06" w:rsidRPr="00FE0859" w:rsidRDefault="007F2170"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when</w:t>
      </w:r>
      <w:proofErr w:type="gramEnd"/>
      <w:r w:rsidR="00A31980" w:rsidRPr="00FE0859">
        <w:rPr>
          <w:rFonts w:ascii="Times New Roman" w:hAnsi="Times New Roman" w:cs="Times New Roman"/>
          <w:sz w:val="24"/>
          <w:szCs w:val="24"/>
        </w:rPr>
        <w:t xml:space="preserve"> mixed   </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spellStart"/>
      <w:r w:rsidR="00A31980" w:rsidRPr="00FE0859">
        <w:rPr>
          <w:rFonts w:ascii="Times New Roman" w:hAnsi="Times New Roman" w:cs="Times New Roman"/>
          <w:sz w:val="24"/>
          <w:szCs w:val="24"/>
        </w:rPr>
        <w:t>Humulin</w:t>
      </w:r>
      <w:proofErr w:type="spellEnd"/>
      <w:r w:rsidR="00A31980" w:rsidRPr="00FE0859">
        <w:rPr>
          <w:rFonts w:ascii="Times New Roman" w:hAnsi="Times New Roman" w:cs="Times New Roman"/>
          <w:sz w:val="24"/>
          <w:szCs w:val="24"/>
        </w:rPr>
        <w:t xml:space="preserve"> 70/30 except may</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be</w:t>
      </w:r>
      <w:proofErr w:type="gramEnd"/>
      <w:r w:rsidRPr="00FE0859">
        <w:rPr>
          <w:rFonts w:ascii="Times New Roman" w:hAnsi="Times New Roman" w:cs="Times New Roman"/>
          <w:sz w:val="24"/>
          <w:szCs w:val="24"/>
        </w:rPr>
        <w:t xml:space="preserve"> increased peak action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initially</w:t>
      </w:r>
      <w:proofErr w:type="gramEnd"/>
      <w:r w:rsidRPr="00FE0859">
        <w:rPr>
          <w:rFonts w:ascii="Times New Roman" w:hAnsi="Times New Roman" w:cs="Times New Roman"/>
          <w:sz w:val="24"/>
          <w:szCs w:val="24"/>
        </w:rPr>
        <w:t xml:space="preserve"> (Humalog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compared</w:t>
      </w:r>
      <w:proofErr w:type="gramEnd"/>
      <w:r w:rsidRPr="00FE0859">
        <w:rPr>
          <w:rFonts w:ascii="Times New Roman" w:hAnsi="Times New Roman" w:cs="Times New Roman"/>
          <w:sz w:val="24"/>
          <w:szCs w:val="24"/>
        </w:rPr>
        <w:t xml:space="preserve"> to the R in</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70/30). </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Novolog</w:t>
      </w:r>
      <w:proofErr w:type="spellEnd"/>
      <w:r w:rsidRPr="00FE0859">
        <w:rPr>
          <w:rFonts w:ascii="Times New Roman" w:hAnsi="Times New Roman" w:cs="Times New Roman"/>
          <w:sz w:val="24"/>
          <w:szCs w:val="24"/>
        </w:rPr>
        <w:t xml:space="preserve"> Mix 70/30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Intermediate acting and </w:t>
      </w:r>
    </w:p>
    <w:p w:rsidR="00A11B06" w:rsidRPr="00FE0859" w:rsidRDefault="00A31980" w:rsidP="00F21225">
      <w:pPr>
        <w:pStyle w:val="PlainText"/>
        <w:pBdr>
          <w:bottom w:val="single" w:sz="12" w:space="1" w:color="auto"/>
        </w:pBdr>
        <w:rPr>
          <w:rFonts w:ascii="Times New Roman" w:hAnsi="Times New Roman" w:cs="Times New Roman"/>
          <w:sz w:val="24"/>
          <w:szCs w:val="24"/>
        </w:rPr>
      </w:pPr>
      <w:r w:rsidRPr="00FE0859">
        <w:rPr>
          <w:rFonts w:ascii="Times New Roman" w:hAnsi="Times New Roman" w:cs="Times New Roman"/>
          <w:sz w:val="24"/>
          <w:szCs w:val="24"/>
        </w:rPr>
        <w:t xml:space="preserve">                                                     </w:t>
      </w:r>
      <w:r w:rsidR="007F217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rapid</w:t>
      </w:r>
      <w:proofErr w:type="gramEnd"/>
      <w:r w:rsidRPr="00FE0859">
        <w:rPr>
          <w:rFonts w:ascii="Times New Roman" w:hAnsi="Times New Roman" w:cs="Times New Roman"/>
          <w:sz w:val="24"/>
          <w:szCs w:val="24"/>
        </w:rPr>
        <w:t xml:space="preserve"> acting component.</w:t>
      </w:r>
    </w:p>
    <w:p w:rsidR="00660057" w:rsidRDefault="0066005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*For all cloudy insulins, pens, and bottles: Roll for 20 seconds to make sure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properly mixed. Pen in use stays at room temperature.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Keep unopened pens and vials in the refrigerator.</w:t>
      </w:r>
      <w:r w:rsidRPr="00FE0859">
        <w:rPr>
          <w:rFonts w:ascii="Times New Roman" w:hAnsi="Times New Roman" w:cs="Times New Roman"/>
          <w:sz w:val="24"/>
          <w:szCs w:val="24"/>
        </w:rPr>
        <w:cr/>
      </w:r>
    </w:p>
    <w:p w:rsidR="00A11B06" w:rsidRPr="00FE0859" w:rsidRDefault="00A31980" w:rsidP="00F21225">
      <w:pPr>
        <w:pStyle w:val="PlainText"/>
        <w:rPr>
          <w:rFonts w:ascii="Times New Roman" w:hAnsi="Times New Roman" w:cs="Times New Roman"/>
          <w:sz w:val="24"/>
          <w:szCs w:val="24"/>
        </w:rPr>
      </w:pPr>
      <w:r w:rsidRPr="00472E20">
        <w:rPr>
          <w:rFonts w:ascii="Times New Roman" w:hAnsi="Times New Roman" w:cs="Times New Roman"/>
          <w:sz w:val="24"/>
          <w:szCs w:val="24"/>
          <w:u w:val="single"/>
        </w:rPr>
        <w:t>Pens</w:t>
      </w:r>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proofErr w:type="spellStart"/>
      <w:r w:rsidRPr="00472E20">
        <w:rPr>
          <w:rFonts w:ascii="Times New Roman" w:hAnsi="Times New Roman" w:cs="Times New Roman"/>
          <w:sz w:val="24"/>
          <w:szCs w:val="24"/>
          <w:u w:val="single"/>
        </w:rPr>
        <w:t>Pens</w:t>
      </w:r>
      <w:proofErr w:type="spellEnd"/>
      <w:r w:rsidRPr="00472E20">
        <w:rPr>
          <w:rFonts w:ascii="Times New Roman" w:hAnsi="Times New Roman" w:cs="Times New Roman"/>
          <w:sz w:val="24"/>
          <w:szCs w:val="24"/>
          <w:u w:val="single"/>
        </w:rPr>
        <w:t xml:space="preserve"> in Use</w:t>
      </w:r>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Pr="00472E20">
        <w:rPr>
          <w:rFonts w:ascii="Times New Roman" w:hAnsi="Times New Roman" w:cs="Times New Roman"/>
          <w:sz w:val="24"/>
          <w:szCs w:val="24"/>
          <w:u w:val="single"/>
        </w:rPr>
        <w:t xml:space="preserve">Pens </w:t>
      </w:r>
      <w:r w:rsidR="00472E20">
        <w:rPr>
          <w:rFonts w:ascii="Times New Roman" w:hAnsi="Times New Roman" w:cs="Times New Roman"/>
          <w:sz w:val="24"/>
          <w:szCs w:val="24"/>
          <w:u w:val="single"/>
        </w:rPr>
        <w:t>N</w:t>
      </w:r>
      <w:r w:rsidRPr="00472E20">
        <w:rPr>
          <w:rFonts w:ascii="Times New Roman" w:hAnsi="Times New Roman" w:cs="Times New Roman"/>
          <w:sz w:val="24"/>
          <w:szCs w:val="24"/>
          <w:u w:val="single"/>
        </w:rPr>
        <w:t xml:space="preserve">ot in </w:t>
      </w:r>
      <w:r w:rsidR="00472E20">
        <w:rPr>
          <w:rFonts w:ascii="Times New Roman" w:hAnsi="Times New Roman" w:cs="Times New Roman"/>
          <w:sz w:val="24"/>
          <w:szCs w:val="24"/>
          <w:u w:val="single"/>
        </w:rPr>
        <w:t>U</w:t>
      </w:r>
      <w:r w:rsidRPr="00472E20">
        <w:rPr>
          <w:rFonts w:ascii="Times New Roman" w:hAnsi="Times New Roman" w:cs="Times New Roman"/>
          <w:sz w:val="24"/>
          <w:szCs w:val="24"/>
          <w:u w:val="single"/>
        </w:rPr>
        <w:t>se</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Humulin</w:t>
      </w:r>
      <w:proofErr w:type="spellEnd"/>
      <w:r w:rsidRPr="00FE0859">
        <w:rPr>
          <w:rFonts w:ascii="Times New Roman" w:hAnsi="Times New Roman" w:cs="Times New Roman"/>
          <w:sz w:val="24"/>
          <w:szCs w:val="24"/>
        </w:rPr>
        <w:t xml:space="preserve"> N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lasts 14 days             until expiration date</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Novolog</w:t>
      </w:r>
      <w:proofErr w:type="spellEnd"/>
      <w:r w:rsidRPr="00FE0859">
        <w:rPr>
          <w:rFonts w:ascii="Times New Roman" w:hAnsi="Times New Roman" w:cs="Times New Roman"/>
          <w:sz w:val="24"/>
          <w:szCs w:val="24"/>
        </w:rPr>
        <w:t xml:space="preserve"> 70/30             lasts 14 days             until expiration date</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Humulin</w:t>
      </w:r>
      <w:proofErr w:type="spellEnd"/>
      <w:r w:rsidRPr="00FE0859">
        <w:rPr>
          <w:rFonts w:ascii="Times New Roman" w:hAnsi="Times New Roman" w:cs="Times New Roman"/>
          <w:sz w:val="24"/>
          <w:szCs w:val="24"/>
        </w:rPr>
        <w:t xml:space="preserve"> 70/30             lasts 10 days             until expiration date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Humalog Mix 75/25     lasts 10 days            until expiration date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Humalog 50/50             lasts 10 days            until expiration date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Humalog                    </w:t>
      </w:r>
      <w:r w:rsidR="00472E20">
        <w:rPr>
          <w:rFonts w:ascii="Times New Roman" w:hAnsi="Times New Roman" w:cs="Times New Roman"/>
          <w:sz w:val="24"/>
          <w:szCs w:val="24"/>
        </w:rPr>
        <w:t xml:space="preserve">   l</w:t>
      </w:r>
      <w:r w:rsidRPr="00FE0859">
        <w:rPr>
          <w:rFonts w:ascii="Times New Roman" w:hAnsi="Times New Roman" w:cs="Times New Roman"/>
          <w:sz w:val="24"/>
          <w:szCs w:val="24"/>
        </w:rPr>
        <w:t>asts 28 days            until expiration date</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Novolog</w:t>
      </w:r>
      <w:proofErr w:type="spellEnd"/>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lasts 28 days            until expiration date</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Apidra</w:t>
      </w:r>
      <w:proofErr w:type="spellEnd"/>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000B4C23">
        <w:rPr>
          <w:rFonts w:ascii="Times New Roman" w:hAnsi="Times New Roman" w:cs="Times New Roman"/>
          <w:sz w:val="24"/>
          <w:szCs w:val="24"/>
        </w:rPr>
        <w:t xml:space="preserve"> </w:t>
      </w:r>
      <w:r w:rsidRPr="00FE0859">
        <w:rPr>
          <w:rFonts w:ascii="Times New Roman" w:hAnsi="Times New Roman" w:cs="Times New Roman"/>
          <w:sz w:val="24"/>
          <w:szCs w:val="24"/>
        </w:rPr>
        <w:t>lasts 28 days            until expiration date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Lantus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lasts 28 days            until expiration date</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Levemir</w:t>
      </w:r>
      <w:proofErr w:type="spellEnd"/>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lasts 42 days            until expiration date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Other Injectable Medications:</w:t>
      </w:r>
    </w:p>
    <w:p w:rsidR="00A11B06" w:rsidRPr="00FE0859" w:rsidRDefault="00A11B06" w:rsidP="00F21225">
      <w:pPr>
        <w:pStyle w:val="PlainText"/>
        <w:rPr>
          <w:rFonts w:ascii="Times New Roman" w:hAnsi="Times New Roman" w:cs="Times New Roman"/>
          <w:sz w:val="24"/>
          <w:szCs w:val="24"/>
        </w:rPr>
      </w:pPr>
    </w:p>
    <w:p w:rsidR="00BE4CF0" w:rsidRDefault="00A31980" w:rsidP="00BE4CF0">
      <w:pPr>
        <w:pStyle w:val="PlainText"/>
        <w:jc w:val="center"/>
        <w:rPr>
          <w:rFonts w:ascii="Times New Roman" w:hAnsi="Times New Roman" w:cs="Times New Roman"/>
          <w:sz w:val="24"/>
          <w:szCs w:val="24"/>
        </w:rPr>
      </w:pPr>
      <w:proofErr w:type="spellStart"/>
      <w:r w:rsidRPr="00FE0859">
        <w:rPr>
          <w:rFonts w:ascii="Times New Roman" w:hAnsi="Times New Roman" w:cs="Times New Roman"/>
          <w:sz w:val="24"/>
          <w:szCs w:val="24"/>
        </w:rPr>
        <w:t>Symlin</w:t>
      </w:r>
      <w:proofErr w:type="spellEnd"/>
      <w:r w:rsidRPr="00FE0859">
        <w:rPr>
          <w:rFonts w:ascii="Times New Roman" w:hAnsi="Times New Roman" w:cs="Times New Roman"/>
          <w:sz w:val="24"/>
          <w:szCs w:val="24"/>
        </w:rPr>
        <w:t xml:space="preserve"> - replaces the naturally occur</w:t>
      </w:r>
      <w:r w:rsidR="003F274A">
        <w:rPr>
          <w:rFonts w:ascii="Times New Roman" w:hAnsi="Times New Roman" w:cs="Times New Roman"/>
          <w:sz w:val="24"/>
          <w:szCs w:val="24"/>
        </w:rPr>
        <w:t>r</w:t>
      </w:r>
      <w:r w:rsidRPr="00FE0859">
        <w:rPr>
          <w:rFonts w:ascii="Times New Roman" w:hAnsi="Times New Roman" w:cs="Times New Roman"/>
          <w:sz w:val="24"/>
          <w:szCs w:val="24"/>
        </w:rPr>
        <w:t>ing amylin hormone.  It has a glucose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dependent </w:t>
      </w:r>
      <w:r w:rsidR="00BE4CF0">
        <w:rPr>
          <w:rFonts w:ascii="Times New Roman" w:hAnsi="Times New Roman" w:cs="Times New Roman"/>
          <w:sz w:val="24"/>
          <w:szCs w:val="24"/>
        </w:rPr>
        <w:t>action improving pp BG. It also decreases glucagon secretion, increases satiety 7 decreases food</w:t>
      </w:r>
    </w:p>
    <w:p w:rsidR="00A11B06" w:rsidRPr="00FE0859" w:rsidRDefault="00BE4CF0" w:rsidP="00BE4CF0">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intake</w:t>
      </w:r>
      <w:proofErr w:type="gramEnd"/>
      <w:r>
        <w:rPr>
          <w:rFonts w:ascii="Times New Roman" w:hAnsi="Times New Roman" w:cs="Times New Roman"/>
          <w:sz w:val="24"/>
          <w:szCs w:val="24"/>
        </w:rPr>
        <w:t xml:space="preserve">, slows gastric emptying. </w:t>
      </w:r>
      <w:r w:rsidR="00A31980" w:rsidRPr="00FE0859">
        <w:rPr>
          <w:rFonts w:ascii="Times New Roman" w:hAnsi="Times New Roman" w:cs="Times New Roman"/>
          <w:sz w:val="24"/>
          <w:szCs w:val="24"/>
        </w:rPr>
        <w:t>Candidates</w:t>
      </w:r>
      <w:r w:rsidR="00472E20">
        <w:rPr>
          <w:rFonts w:ascii="Times New Roman" w:hAnsi="Times New Roman" w:cs="Times New Roman"/>
          <w:sz w:val="24"/>
          <w:szCs w:val="24"/>
        </w:rPr>
        <w:t xml:space="preserve"> </w:t>
      </w:r>
      <w:r w:rsidR="00A31980" w:rsidRPr="00FE0859">
        <w:rPr>
          <w:rFonts w:ascii="Times New Roman" w:hAnsi="Times New Roman" w:cs="Times New Roman"/>
          <w:sz w:val="24"/>
          <w:szCs w:val="24"/>
        </w:rPr>
        <w:t>for this medication include individuals with Type 1 or Type 2 DM who use meal</w:t>
      </w:r>
      <w:r w:rsidR="00472E20">
        <w:rPr>
          <w:rFonts w:ascii="Times New Roman" w:hAnsi="Times New Roman" w:cs="Times New Roman"/>
          <w:sz w:val="24"/>
          <w:szCs w:val="24"/>
        </w:rPr>
        <w:t xml:space="preserve"> </w:t>
      </w:r>
      <w:r w:rsidR="00A31980" w:rsidRPr="00FE0859">
        <w:rPr>
          <w:rFonts w:ascii="Times New Roman" w:hAnsi="Times New Roman" w:cs="Times New Roman"/>
          <w:sz w:val="24"/>
          <w:szCs w:val="24"/>
        </w:rPr>
        <w:t>time insulin.  Bolus insulin should be decreased by 50% when initiating</w:t>
      </w:r>
      <w:r w:rsidR="00472E20">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therapy.  Common S/E is nausea.  Do not take </w:t>
      </w:r>
      <w:proofErr w:type="spellStart"/>
      <w:r w:rsidR="00A31980" w:rsidRPr="00FE0859">
        <w:rPr>
          <w:rFonts w:ascii="Times New Roman" w:hAnsi="Times New Roman" w:cs="Times New Roman"/>
          <w:sz w:val="24"/>
          <w:szCs w:val="24"/>
        </w:rPr>
        <w:t>Symlin</w:t>
      </w:r>
      <w:proofErr w:type="spellEnd"/>
      <w:r w:rsidR="00A31980" w:rsidRPr="00FE0859">
        <w:rPr>
          <w:rFonts w:ascii="Times New Roman" w:hAnsi="Times New Roman" w:cs="Times New Roman"/>
          <w:sz w:val="24"/>
          <w:szCs w:val="24"/>
        </w:rPr>
        <w:t xml:space="preserve"> if consuming less than 30</w:t>
      </w:r>
    </w:p>
    <w:p w:rsidR="00A11B06" w:rsidRPr="00FE0859" w:rsidRDefault="00BE4CF0"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grams</w:t>
      </w:r>
      <w:proofErr w:type="gramEnd"/>
      <w:r w:rsidR="00A31980" w:rsidRPr="00FE0859">
        <w:rPr>
          <w:rFonts w:ascii="Times New Roman" w:hAnsi="Times New Roman" w:cs="Times New Roman"/>
          <w:sz w:val="24"/>
          <w:szCs w:val="24"/>
        </w:rPr>
        <w:t xml:space="preserve"> carbohydrate.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t>Byetta</w:t>
      </w:r>
      <w:proofErr w:type="spellEnd"/>
      <w:r w:rsidRPr="00FE0859">
        <w:rPr>
          <w:rFonts w:ascii="Times New Roman" w:hAnsi="Times New Roman" w:cs="Times New Roman"/>
          <w:sz w:val="24"/>
          <w:szCs w:val="24"/>
        </w:rPr>
        <w:t xml:space="preserve"> - mimics the action of a naturally occur</w:t>
      </w:r>
      <w:r w:rsidR="003F274A">
        <w:rPr>
          <w:rFonts w:ascii="Times New Roman" w:hAnsi="Times New Roman" w:cs="Times New Roman"/>
          <w:sz w:val="24"/>
          <w:szCs w:val="24"/>
        </w:rPr>
        <w:t>r</w:t>
      </w:r>
      <w:r w:rsidRPr="00FE0859">
        <w:rPr>
          <w:rFonts w:ascii="Times New Roman" w:hAnsi="Times New Roman" w:cs="Times New Roman"/>
          <w:sz w:val="24"/>
          <w:szCs w:val="24"/>
        </w:rPr>
        <w:t>ing intestinal hormone.  Its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action increases glucose dependent insulin release, restores initial phase of</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insulin release, decreases glucagon secretion, decreases food intake and slows</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gastric emptying.  This medication is indicated for Type 2 individuals on</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either a </w:t>
      </w:r>
      <w:proofErr w:type="spellStart"/>
      <w:r w:rsidRPr="00FE0859">
        <w:rPr>
          <w:rFonts w:ascii="Times New Roman" w:hAnsi="Times New Roman" w:cs="Times New Roman"/>
          <w:sz w:val="24"/>
          <w:szCs w:val="24"/>
        </w:rPr>
        <w:t>sulfonlyurea</w:t>
      </w:r>
      <w:proofErr w:type="spellEnd"/>
      <w:r w:rsidRPr="00FE0859">
        <w:rPr>
          <w:rFonts w:ascii="Times New Roman" w:hAnsi="Times New Roman" w:cs="Times New Roman"/>
          <w:sz w:val="24"/>
          <w:szCs w:val="24"/>
        </w:rPr>
        <w:t xml:space="preserve"> or Metformin.  New pen set up done only before initial</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use of pen.</w:t>
      </w:r>
    </w:p>
    <w:p w:rsidR="00A11B06" w:rsidRPr="00BA5FB1" w:rsidRDefault="00BA5FB1" w:rsidP="00BA5FB1">
      <w:pPr>
        <w:pStyle w:val="PlainText"/>
        <w:jc w:val="center"/>
        <w:rPr>
          <w:rFonts w:ascii="Times New Roman" w:hAnsi="Times New Roman" w:cs="Times New Roman"/>
          <w:b/>
          <w:sz w:val="24"/>
          <w:szCs w:val="24"/>
        </w:rPr>
      </w:pPr>
      <w:r>
        <w:rPr>
          <w:rFonts w:ascii="Times New Roman" w:hAnsi="Times New Roman" w:cs="Times New Roman"/>
          <w:b/>
          <w:sz w:val="24"/>
          <w:szCs w:val="24"/>
        </w:rPr>
        <w:t>12</w:t>
      </w:r>
    </w:p>
    <w:p w:rsidR="00A11B06" w:rsidRPr="00FE0859" w:rsidRDefault="00A31980" w:rsidP="00F21225">
      <w:pPr>
        <w:pStyle w:val="PlainText"/>
        <w:rPr>
          <w:rFonts w:ascii="Times New Roman" w:hAnsi="Times New Roman" w:cs="Times New Roman"/>
          <w:sz w:val="24"/>
          <w:szCs w:val="24"/>
        </w:rPr>
      </w:pPr>
      <w:proofErr w:type="spellStart"/>
      <w:r w:rsidRPr="00FE0859">
        <w:rPr>
          <w:rFonts w:ascii="Times New Roman" w:hAnsi="Times New Roman" w:cs="Times New Roman"/>
          <w:sz w:val="24"/>
          <w:szCs w:val="24"/>
        </w:rPr>
        <w:lastRenderedPageBreak/>
        <w:t>Victoza</w:t>
      </w:r>
      <w:proofErr w:type="spellEnd"/>
      <w:r w:rsidRPr="00FE0859">
        <w:rPr>
          <w:rFonts w:ascii="Times New Roman" w:hAnsi="Times New Roman" w:cs="Times New Roman"/>
          <w:sz w:val="24"/>
          <w:szCs w:val="24"/>
        </w:rPr>
        <w:t xml:space="preserve"> - Mimics the action of naturally produced intestinal hormone.</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Delays stomach emptying; stimulates insulin secretion; decreases glucagon</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secretion; may reduce weight.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BE4CF0" w:rsidRDefault="00A31980" w:rsidP="00BE4CF0">
      <w:pPr>
        <w:pStyle w:val="PlainText"/>
        <w:jc w:val="center"/>
        <w:rPr>
          <w:rFonts w:ascii="Times New Roman" w:hAnsi="Times New Roman" w:cs="Times New Roman"/>
          <w:b/>
          <w:sz w:val="24"/>
          <w:szCs w:val="24"/>
        </w:rPr>
      </w:pPr>
      <w:r w:rsidRPr="00BE4CF0">
        <w:rPr>
          <w:rFonts w:ascii="Times New Roman" w:hAnsi="Times New Roman" w:cs="Times New Roman"/>
          <w:b/>
          <w:sz w:val="24"/>
          <w:szCs w:val="24"/>
        </w:rPr>
        <w:t>TARGET BLOOD GLUCOSE LEVELS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472E20">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People                                  </w:t>
      </w:r>
      <w:proofErr w:type="spellStart"/>
      <w:r w:rsidRPr="00FE0859">
        <w:rPr>
          <w:rFonts w:ascii="Times New Roman" w:hAnsi="Times New Roman" w:cs="Times New Roman"/>
          <w:sz w:val="24"/>
          <w:szCs w:val="24"/>
        </w:rPr>
        <w:t>People</w:t>
      </w:r>
      <w:proofErr w:type="spellEnd"/>
      <w:r w:rsidRPr="00FE0859">
        <w:rPr>
          <w:rFonts w:ascii="Times New Roman" w:hAnsi="Times New Roman" w:cs="Times New Roman"/>
          <w:sz w:val="24"/>
          <w:szCs w:val="24"/>
        </w:rPr>
        <w:t xml:space="preserve"> with</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without</w:t>
      </w:r>
      <w:proofErr w:type="gramEnd"/>
      <w:r w:rsidRPr="00FE0859">
        <w:rPr>
          <w:rFonts w:ascii="Times New Roman" w:hAnsi="Times New Roman" w:cs="Times New Roman"/>
          <w:sz w:val="24"/>
          <w:szCs w:val="24"/>
        </w:rPr>
        <w:t xml:space="preserve">                                 Diabetes: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 xml:space="preserve">Diabetes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472E20">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Before Meals             &lt;100 mg/dl                            70-130 mg/dl</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472E20">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After Meals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72E20">
        <w:rPr>
          <w:rFonts w:ascii="Times New Roman" w:hAnsi="Times New Roman" w:cs="Times New Roman"/>
          <w:sz w:val="24"/>
          <w:szCs w:val="24"/>
        </w:rPr>
        <w:t xml:space="preserve">          </w:t>
      </w:r>
      <w:r w:rsidRPr="00FE0859">
        <w:rPr>
          <w:rFonts w:ascii="Times New Roman" w:hAnsi="Times New Roman" w:cs="Times New Roman"/>
          <w:sz w:val="24"/>
          <w:szCs w:val="24"/>
        </w:rPr>
        <w:t>&lt;140 mg/dl                            &lt;180 mg/dl</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472E20">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Hemoglobin </w:t>
      </w:r>
      <w:proofErr w:type="gramStart"/>
      <w:r w:rsidRPr="00FE0859">
        <w:rPr>
          <w:rFonts w:ascii="Times New Roman" w:hAnsi="Times New Roman" w:cs="Times New Roman"/>
          <w:sz w:val="24"/>
          <w:szCs w:val="24"/>
        </w:rPr>
        <w:t>A1c</w:t>
      </w:r>
      <w:proofErr w:type="gramEnd"/>
      <w:r w:rsidRPr="00FE0859">
        <w:rPr>
          <w:rFonts w:ascii="Times New Roman" w:hAnsi="Times New Roman" w:cs="Times New Roman"/>
          <w:sz w:val="24"/>
          <w:szCs w:val="24"/>
        </w:rPr>
        <w:t xml:space="preserve">          Less than 5.7%                </w:t>
      </w:r>
      <w:r w:rsidR="00BE4CF0">
        <w:rPr>
          <w:rFonts w:ascii="Times New Roman" w:hAnsi="Times New Roman" w:cs="Times New Roman"/>
          <w:sz w:val="24"/>
          <w:szCs w:val="24"/>
        </w:rPr>
        <w:t xml:space="preserve"> </w:t>
      </w:r>
      <w:r w:rsidRPr="00FE0859">
        <w:rPr>
          <w:rFonts w:ascii="Times New Roman" w:hAnsi="Times New Roman" w:cs="Times New Roman"/>
          <w:sz w:val="24"/>
          <w:szCs w:val="24"/>
        </w:rPr>
        <w:t xml:space="preserve">   Less than 7%</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r w:rsidR="00660057">
        <w:rPr>
          <w:rFonts w:ascii="Times New Roman" w:hAnsi="Times New Roman" w:cs="Times New Roman"/>
          <w:sz w:val="24"/>
          <w:szCs w:val="24"/>
        </w:rPr>
        <w:t>---------</w:t>
      </w:r>
      <w:r w:rsidR="00472E20">
        <w:rPr>
          <w:rFonts w:ascii="Times New Roman" w:hAnsi="Times New Roman" w:cs="Times New Roman"/>
          <w:sz w:val="24"/>
          <w:szCs w:val="24"/>
        </w:rPr>
        <w:t>------------</w:t>
      </w:r>
    </w:p>
    <w:p w:rsidR="00BA5FB1" w:rsidRPr="00FE0859" w:rsidRDefault="00BA5FB1" w:rsidP="00F21225">
      <w:pPr>
        <w:pStyle w:val="PlainText"/>
        <w:rPr>
          <w:rFonts w:ascii="Times New Roman" w:hAnsi="Times New Roman" w:cs="Times New Roman"/>
          <w:sz w:val="24"/>
          <w:szCs w:val="24"/>
        </w:rPr>
      </w:pPr>
    </w:p>
    <w:p w:rsidR="00BE4CF0" w:rsidRDefault="00BE4CF0" w:rsidP="00F21225">
      <w:pPr>
        <w:pStyle w:val="PlainText"/>
        <w:rPr>
          <w:rFonts w:ascii="Times New Roman" w:hAnsi="Times New Roman" w:cs="Times New Roman"/>
          <w:sz w:val="24"/>
          <w:szCs w:val="24"/>
        </w:rPr>
      </w:pPr>
    </w:p>
    <w:p w:rsidR="00F65130" w:rsidRPr="00BE4CF0" w:rsidRDefault="00F65130" w:rsidP="00F65130">
      <w:pPr>
        <w:pStyle w:val="PlainText"/>
        <w:jc w:val="center"/>
        <w:rPr>
          <w:rFonts w:ascii="Times New Roman" w:hAnsi="Times New Roman" w:cs="Times New Roman"/>
          <w:b/>
          <w:sz w:val="24"/>
          <w:szCs w:val="24"/>
        </w:rPr>
      </w:pPr>
      <w:r w:rsidRPr="00BE4CF0">
        <w:rPr>
          <w:rFonts w:ascii="Times New Roman" w:hAnsi="Times New Roman" w:cs="Times New Roman"/>
          <w:b/>
          <w:sz w:val="24"/>
          <w:szCs w:val="24"/>
        </w:rPr>
        <w:t>COLQUITT REGIONAL MEDICAL CENTER</w:t>
      </w:r>
    </w:p>
    <w:p w:rsidR="00F65130" w:rsidRPr="00BE4CF0" w:rsidRDefault="00003173" w:rsidP="00F65130">
      <w:pPr>
        <w:pStyle w:val="PlainText"/>
        <w:jc w:val="center"/>
        <w:rPr>
          <w:rFonts w:ascii="Times New Roman" w:hAnsi="Times New Roman" w:cs="Times New Roman"/>
          <w:b/>
          <w:sz w:val="24"/>
          <w:szCs w:val="24"/>
        </w:rPr>
      </w:pPr>
      <w:r>
        <w:rPr>
          <w:rFonts w:ascii="Times New Roman" w:hAnsi="Times New Roman" w:cs="Times New Roman"/>
          <w:b/>
          <w:sz w:val="24"/>
          <w:szCs w:val="24"/>
        </w:rPr>
        <w:t>CLINICAL ALARM SAFETY POLICY</w:t>
      </w:r>
    </w:p>
    <w:p w:rsidR="00F65130" w:rsidRPr="00FE0859" w:rsidRDefault="00F65130" w:rsidP="00F65130">
      <w:pPr>
        <w:pStyle w:val="PlainText"/>
        <w:rPr>
          <w:rFonts w:ascii="Times New Roman" w:hAnsi="Times New Roman" w:cs="Times New Roman"/>
          <w:sz w:val="24"/>
          <w:szCs w:val="24"/>
        </w:rPr>
      </w:pPr>
    </w:p>
    <w:p w:rsidR="00F65130" w:rsidRPr="00FE0859" w:rsidRDefault="00F65130" w:rsidP="00F65130">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Subject: </w:t>
      </w:r>
      <w:r w:rsidR="00003173">
        <w:rPr>
          <w:rFonts w:ascii="Times New Roman" w:hAnsi="Times New Roman" w:cs="Times New Roman"/>
          <w:sz w:val="24"/>
          <w:szCs w:val="24"/>
        </w:rPr>
        <w:t>Clinical Alarm Safety</w:t>
      </w:r>
      <w:r w:rsidR="00003173">
        <w:rPr>
          <w:rFonts w:ascii="Times New Roman" w:hAnsi="Times New Roman" w:cs="Times New Roman"/>
          <w:sz w:val="24"/>
          <w:szCs w:val="24"/>
        </w:rPr>
        <w:tab/>
      </w:r>
      <w:r w:rsidR="00003173">
        <w:rPr>
          <w:rFonts w:ascii="Times New Roman" w:hAnsi="Times New Roman" w:cs="Times New Roman"/>
          <w:sz w:val="24"/>
          <w:szCs w:val="24"/>
        </w:rPr>
        <w:tab/>
      </w:r>
      <w:r w:rsidRPr="00FE0859">
        <w:rPr>
          <w:rFonts w:ascii="Times New Roman" w:hAnsi="Times New Roman" w:cs="Times New Roman"/>
          <w:sz w:val="24"/>
          <w:szCs w:val="24"/>
        </w:rPr>
        <w:t xml:space="preserve"> Effective:    </w:t>
      </w:r>
      <w:r w:rsidR="00003173">
        <w:rPr>
          <w:rFonts w:ascii="Times New Roman" w:hAnsi="Times New Roman" w:cs="Times New Roman"/>
          <w:sz w:val="24"/>
          <w:szCs w:val="24"/>
        </w:rPr>
        <w:t>11/19/15</w:t>
      </w:r>
      <w:r w:rsidRPr="00FE0859">
        <w:rPr>
          <w:rFonts w:ascii="Times New Roman" w:hAnsi="Times New Roman" w:cs="Times New Roman"/>
          <w:sz w:val="24"/>
          <w:szCs w:val="24"/>
        </w:rPr>
        <w:t xml:space="preserve">       </w:t>
      </w:r>
    </w:p>
    <w:p w:rsidR="00F65130" w:rsidRPr="00FE0859" w:rsidRDefault="00F65130" w:rsidP="00F65130">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5130" w:rsidRPr="00FE0859" w:rsidRDefault="008A5B06" w:rsidP="00F65130">
      <w:pPr>
        <w:pStyle w:val="PlainText"/>
        <w:rPr>
          <w:rFonts w:ascii="Times New Roman" w:hAnsi="Times New Roman" w:cs="Times New Roman"/>
          <w:sz w:val="24"/>
          <w:szCs w:val="24"/>
        </w:rPr>
      </w:pPr>
      <w:r>
        <w:rPr>
          <w:rFonts w:ascii="Times New Roman" w:hAnsi="Times New Roman" w:cs="Times New Roman"/>
          <w:sz w:val="24"/>
          <w:szCs w:val="24"/>
        </w:rPr>
        <w:t>Clinical alarms are defined as any alarm that is intended to protect the patient receiving care or alert the staff that the patient is at increased risk and needs immediate attention.  This includes all patient physiologic monitoring and patient care equipment alarms.</w:t>
      </w:r>
    </w:p>
    <w:p w:rsidR="00F65130" w:rsidRPr="00FE0859" w:rsidRDefault="00F65130" w:rsidP="00F65130">
      <w:pPr>
        <w:pStyle w:val="PlainText"/>
        <w:rPr>
          <w:rFonts w:ascii="Times New Roman" w:hAnsi="Times New Roman" w:cs="Times New Roman"/>
          <w:sz w:val="24"/>
          <w:szCs w:val="24"/>
        </w:rPr>
      </w:pPr>
    </w:p>
    <w:p w:rsidR="00A11B06" w:rsidRPr="008A5B06" w:rsidRDefault="008A5B06" w:rsidP="00F21225">
      <w:pPr>
        <w:pStyle w:val="PlainText"/>
        <w:rPr>
          <w:rFonts w:ascii="Times New Roman" w:hAnsi="Times New Roman" w:cs="Times New Roman"/>
          <w:b/>
          <w:sz w:val="24"/>
          <w:szCs w:val="24"/>
        </w:rPr>
      </w:pPr>
      <w:r w:rsidRPr="008A5B06">
        <w:rPr>
          <w:rFonts w:ascii="Times New Roman" w:hAnsi="Times New Roman" w:cs="Times New Roman"/>
          <w:b/>
          <w:sz w:val="24"/>
          <w:szCs w:val="24"/>
        </w:rPr>
        <w:t>Procedure:</w:t>
      </w:r>
    </w:p>
    <w:p w:rsidR="008A5B06" w:rsidRPr="008A5B06" w:rsidRDefault="008A5B06" w:rsidP="00F21225">
      <w:pPr>
        <w:pStyle w:val="PlainText"/>
        <w:rPr>
          <w:rFonts w:ascii="Times New Roman" w:hAnsi="Times New Roman" w:cs="Times New Roman"/>
          <w:b/>
          <w:sz w:val="24"/>
          <w:szCs w:val="24"/>
        </w:rPr>
      </w:pPr>
      <w:r w:rsidRPr="008A5B06">
        <w:rPr>
          <w:rFonts w:ascii="Times New Roman" w:hAnsi="Times New Roman" w:cs="Times New Roman"/>
          <w:b/>
          <w:sz w:val="24"/>
          <w:szCs w:val="24"/>
        </w:rPr>
        <w:tab/>
        <w:t>A.  General provisions:</w:t>
      </w:r>
    </w:p>
    <w:p w:rsidR="008A5B06" w:rsidRDefault="008A5B06" w:rsidP="00F21225">
      <w:pPr>
        <w:pStyle w:val="PlainText"/>
        <w:rPr>
          <w:rFonts w:ascii="Times New Roman" w:hAnsi="Times New Roman" w:cs="Times New Roman"/>
          <w:sz w:val="24"/>
          <w:szCs w:val="24"/>
        </w:rPr>
      </w:pP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1.  Biomedical Engineering is responsible for performing regular preventative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maintenance and testing on all alarms on patient physiological monitoring and </w:t>
      </w:r>
      <w:r>
        <w:rPr>
          <w:rFonts w:ascii="Times New Roman" w:hAnsi="Times New Roman" w:cs="Times New Roman"/>
          <w:sz w:val="24"/>
          <w:szCs w:val="24"/>
        </w:rPr>
        <w:tab/>
        <w:t xml:space="preserve">      patient care equipment.</w:t>
      </w: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2.  All clinical staff will ensure that all alarms are set to activate at appropriate settings</w:t>
      </w: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patient and are sufficiently audible with respect to distances and competing </w:t>
      </w:r>
      <w:r>
        <w:rPr>
          <w:rFonts w:ascii="Times New Roman" w:hAnsi="Times New Roman" w:cs="Times New Roman"/>
          <w:sz w:val="24"/>
          <w:szCs w:val="24"/>
        </w:rPr>
        <w:tab/>
        <w:t xml:space="preserve">      noise within the unit.</w:t>
      </w: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3.  The above general provisions apply regardless of whether Colquitt Regional Medical </w:t>
      </w:r>
      <w:r>
        <w:rPr>
          <w:rFonts w:ascii="Times New Roman" w:hAnsi="Times New Roman" w:cs="Times New Roman"/>
          <w:sz w:val="24"/>
          <w:szCs w:val="24"/>
        </w:rPr>
        <w:tab/>
        <w:t xml:space="preserve">      Center owns, borrows, rents or leases the equipment for long term or short term use </w:t>
      </w:r>
      <w:r>
        <w:rPr>
          <w:rFonts w:ascii="Times New Roman" w:hAnsi="Times New Roman" w:cs="Times New Roman"/>
          <w:sz w:val="24"/>
          <w:szCs w:val="24"/>
        </w:rPr>
        <w:tab/>
        <w:t xml:space="preserve">      (i.e., demonstration).</w:t>
      </w:r>
    </w:p>
    <w:p w:rsidR="008A5B06" w:rsidRDefault="008A5B06" w:rsidP="00F21225">
      <w:pPr>
        <w:pStyle w:val="PlainText"/>
        <w:rPr>
          <w:rFonts w:ascii="Times New Roman" w:hAnsi="Times New Roman" w:cs="Times New Roman"/>
          <w:sz w:val="24"/>
          <w:szCs w:val="24"/>
        </w:rPr>
      </w:pP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r>
    </w:p>
    <w:p w:rsidR="008A5B06" w:rsidRDefault="008A5B06" w:rsidP="00F21225">
      <w:pPr>
        <w:pStyle w:val="PlainText"/>
        <w:rPr>
          <w:rFonts w:ascii="Times New Roman" w:hAnsi="Times New Roman" w:cs="Times New Roman"/>
          <w:sz w:val="24"/>
          <w:szCs w:val="24"/>
        </w:rPr>
      </w:pPr>
    </w:p>
    <w:p w:rsidR="008A5B06" w:rsidRDefault="008A5B06" w:rsidP="00F21225">
      <w:pPr>
        <w:pStyle w:val="PlainText"/>
        <w:rPr>
          <w:rFonts w:ascii="Times New Roman" w:hAnsi="Times New Roman" w:cs="Times New Roman"/>
          <w:sz w:val="24"/>
          <w:szCs w:val="24"/>
        </w:rPr>
      </w:pPr>
    </w:p>
    <w:p w:rsidR="008A5B06" w:rsidRPr="008A5B06" w:rsidRDefault="008A5B06" w:rsidP="008A5B06">
      <w:pPr>
        <w:pStyle w:val="PlainText"/>
        <w:jc w:val="center"/>
        <w:rPr>
          <w:rFonts w:ascii="Times New Roman" w:hAnsi="Times New Roman" w:cs="Times New Roman"/>
          <w:b/>
          <w:sz w:val="24"/>
          <w:szCs w:val="24"/>
        </w:rPr>
      </w:pPr>
      <w:r>
        <w:rPr>
          <w:rFonts w:ascii="Times New Roman" w:hAnsi="Times New Roman" w:cs="Times New Roman"/>
          <w:b/>
          <w:sz w:val="24"/>
          <w:szCs w:val="24"/>
        </w:rPr>
        <w:t>13</w:t>
      </w:r>
    </w:p>
    <w:p w:rsidR="008A5B06" w:rsidRDefault="008A5B06" w:rsidP="00F21225">
      <w:pPr>
        <w:pStyle w:val="PlainText"/>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B.  Medical equipment/device alarms:</w:t>
      </w:r>
    </w:p>
    <w:p w:rsidR="008A5B06" w:rsidRDefault="008A5B06" w:rsidP="00F21225">
      <w:pPr>
        <w:pStyle w:val="PlainText"/>
        <w:rPr>
          <w:rFonts w:ascii="Times New Roman" w:hAnsi="Times New Roman" w:cs="Times New Roman"/>
          <w:b/>
          <w:sz w:val="24"/>
          <w:szCs w:val="24"/>
        </w:rPr>
      </w:pPr>
    </w:p>
    <w:p w:rsidR="008A5B06" w:rsidRDefault="008A5B06" w:rsidP="00F21225">
      <w:pPr>
        <w:pStyle w:val="PlainTex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All hospital and medical staff who use medical equipment shall check alarm </w:t>
      </w:r>
      <w:r>
        <w:rPr>
          <w:rFonts w:ascii="Times New Roman" w:hAnsi="Times New Roman" w:cs="Times New Roman"/>
          <w:sz w:val="24"/>
          <w:szCs w:val="24"/>
        </w:rPr>
        <w:tab/>
        <w:t xml:space="preserve">    </w:t>
      </w:r>
      <w:r>
        <w:rPr>
          <w:rFonts w:ascii="Times New Roman" w:hAnsi="Times New Roman" w:cs="Times New Roman"/>
          <w:sz w:val="24"/>
          <w:szCs w:val="24"/>
        </w:rPr>
        <w:tab/>
        <w:t xml:space="preserve">      parameters, as established by the department.</w:t>
      </w: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2.  At no time shall hospital or medical staff bypass, shut off or adjust medical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equipment alarm volumes to a level that cannot be readily heard when the alarm </w:t>
      </w:r>
      <w:r>
        <w:rPr>
          <w:rFonts w:ascii="Times New Roman" w:hAnsi="Times New Roman" w:cs="Times New Roman"/>
          <w:sz w:val="24"/>
          <w:szCs w:val="24"/>
        </w:rPr>
        <w:tab/>
        <w:t xml:space="preserve">      activates.</w:t>
      </w: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3.  The hospital staff and/or physician assigned to or treating the patient will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immediately respond to medical equipment alarms.</w:t>
      </w:r>
    </w:p>
    <w:p w:rsidR="008A5B06" w:rsidRDefault="008A5B06"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4.  Nurses will ensure that equipment and devices that alarm locally at the bedside (i.e., </w:t>
      </w:r>
      <w:r>
        <w:rPr>
          <w:rFonts w:ascii="Times New Roman" w:hAnsi="Times New Roman" w:cs="Times New Roman"/>
          <w:sz w:val="24"/>
          <w:szCs w:val="24"/>
        </w:rPr>
        <w:tab/>
        <w:t xml:space="preserve">     infusion pump alarms) are carefully monitored with special attention given to patient </w:t>
      </w:r>
      <w:r>
        <w:rPr>
          <w:rFonts w:ascii="Times New Roman" w:hAnsi="Times New Roman" w:cs="Times New Roman"/>
          <w:sz w:val="24"/>
          <w:szCs w:val="24"/>
        </w:rPr>
        <w:tab/>
        <w:t xml:space="preserve">     care areas that are remote from a nurse’s station and isolation rooms.</w:t>
      </w:r>
    </w:p>
    <w:p w:rsidR="00F6682D" w:rsidRDefault="00F6682D" w:rsidP="00F21225">
      <w:pPr>
        <w:pStyle w:val="PlainText"/>
        <w:rPr>
          <w:rFonts w:ascii="Times New Roman" w:hAnsi="Times New Roman" w:cs="Times New Roman"/>
          <w:sz w:val="24"/>
          <w:szCs w:val="24"/>
        </w:rPr>
      </w:pPr>
    </w:p>
    <w:p w:rsidR="00F6682D" w:rsidRDefault="00F6682D" w:rsidP="00F21225">
      <w:pPr>
        <w:pStyle w:val="PlainTex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  Telemetry alarms:</w:t>
      </w:r>
    </w:p>
    <w:p w:rsidR="00F6682D" w:rsidRPr="00F6682D" w:rsidRDefault="00F6682D" w:rsidP="00F21225">
      <w:pPr>
        <w:pStyle w:val="PlainText"/>
        <w:rPr>
          <w:rFonts w:ascii="Times New Roman" w:hAnsi="Times New Roman" w:cs="Times New Roman"/>
          <w:b/>
          <w:sz w:val="24"/>
          <w:szCs w:val="24"/>
        </w:rPr>
      </w:pPr>
      <w:r>
        <w:rPr>
          <w:rFonts w:ascii="Times New Roman" w:hAnsi="Times New Roman" w:cs="Times New Roman"/>
          <w:b/>
          <w:sz w:val="24"/>
          <w:szCs w:val="24"/>
        </w:rPr>
        <w:tab/>
      </w:r>
    </w:p>
    <w:p w:rsidR="008A5B06" w:rsidRDefault="00F6682D"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1.  Designed pre-set critical monitor alarms are unable to be turned off.  Non-critical </w:t>
      </w:r>
      <w:r>
        <w:rPr>
          <w:rFonts w:ascii="Times New Roman" w:hAnsi="Times New Roman" w:cs="Times New Roman"/>
          <w:sz w:val="24"/>
          <w:szCs w:val="24"/>
        </w:rPr>
        <w:tab/>
        <w:t xml:space="preserve">     alarms may be adjusted to meet the patient’s medical condition/acuity level and/or </w:t>
      </w:r>
      <w:r>
        <w:rPr>
          <w:rFonts w:ascii="Times New Roman" w:hAnsi="Times New Roman" w:cs="Times New Roman"/>
          <w:sz w:val="24"/>
          <w:szCs w:val="24"/>
        </w:rPr>
        <w:tab/>
        <w:t xml:space="preserve">     physician’s order to decrease “nuisance” alarms.</w:t>
      </w:r>
    </w:p>
    <w:p w:rsidR="00F6682D" w:rsidRDefault="00F6682D" w:rsidP="00F21225">
      <w:pPr>
        <w:pStyle w:val="PlainText"/>
        <w:rPr>
          <w:rFonts w:ascii="Times New Roman" w:hAnsi="Times New Roman" w:cs="Times New Roman"/>
          <w:sz w:val="24"/>
          <w:szCs w:val="24"/>
        </w:rPr>
      </w:pPr>
    </w:p>
    <w:p w:rsidR="00F6682D" w:rsidRDefault="00F6682D" w:rsidP="00F21225">
      <w:pPr>
        <w:pStyle w:val="PlainTex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  Alarm failure and alarm-related incidents:</w:t>
      </w:r>
    </w:p>
    <w:p w:rsidR="00F6682D" w:rsidRDefault="00F6682D" w:rsidP="00F21225">
      <w:pPr>
        <w:pStyle w:val="PlainText"/>
        <w:rPr>
          <w:rFonts w:ascii="Times New Roman" w:hAnsi="Times New Roman" w:cs="Times New Roman"/>
          <w:b/>
          <w:sz w:val="24"/>
          <w:szCs w:val="24"/>
        </w:rPr>
      </w:pPr>
    </w:p>
    <w:p w:rsidR="00F6682D" w:rsidRDefault="00F6682D" w:rsidP="00F21225">
      <w:pPr>
        <w:pStyle w:val="PlainTex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w:t>
      </w:r>
      <w:proofErr w:type="spellStart"/>
      <w:r>
        <w:rPr>
          <w:rFonts w:ascii="Times New Roman" w:hAnsi="Times New Roman" w:cs="Times New Roman"/>
          <w:sz w:val="24"/>
          <w:szCs w:val="24"/>
        </w:rPr>
        <w:t>Clincial</w:t>
      </w:r>
      <w:proofErr w:type="spellEnd"/>
      <w:r>
        <w:rPr>
          <w:rFonts w:ascii="Times New Roman" w:hAnsi="Times New Roman" w:cs="Times New Roman"/>
          <w:sz w:val="24"/>
          <w:szCs w:val="24"/>
        </w:rPr>
        <w:t xml:space="preserve"> directors will implement department-specific procedures for response and </w:t>
      </w:r>
      <w:r>
        <w:rPr>
          <w:rFonts w:ascii="Times New Roman" w:hAnsi="Times New Roman" w:cs="Times New Roman"/>
          <w:sz w:val="24"/>
          <w:szCs w:val="24"/>
        </w:rPr>
        <w:tab/>
        <w:t xml:space="preserve">     notification of patient monitoring or clinical equipment alarm failure and procedures </w:t>
      </w:r>
      <w:r>
        <w:rPr>
          <w:rFonts w:ascii="Times New Roman" w:hAnsi="Times New Roman" w:cs="Times New Roman"/>
          <w:sz w:val="24"/>
          <w:szCs w:val="24"/>
        </w:rPr>
        <w:tab/>
        <w:t xml:space="preserve">     to identify alarms that are in disrepair or in need of assessment.  Clinical staff will </w:t>
      </w:r>
      <w:r>
        <w:rPr>
          <w:rFonts w:ascii="Times New Roman" w:hAnsi="Times New Roman" w:cs="Times New Roman"/>
          <w:sz w:val="24"/>
          <w:szCs w:val="24"/>
        </w:rPr>
        <w:tab/>
        <w:t xml:space="preserve">     take such equipment out of service to prevent inadvertent reuse.</w:t>
      </w:r>
    </w:p>
    <w:p w:rsidR="00F6682D" w:rsidRDefault="00F6682D"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2.  Any patient monitoring or clinical equipment alarm failure that caused or may have </w:t>
      </w:r>
      <w:r>
        <w:rPr>
          <w:rFonts w:ascii="Times New Roman" w:hAnsi="Times New Roman" w:cs="Times New Roman"/>
          <w:sz w:val="24"/>
          <w:szCs w:val="24"/>
        </w:rPr>
        <w:tab/>
        <w:t xml:space="preserve">     caused a death, serious injury, serious illness or a material change in the plan of care </w:t>
      </w:r>
      <w:r>
        <w:rPr>
          <w:rFonts w:ascii="Times New Roman" w:hAnsi="Times New Roman" w:cs="Times New Roman"/>
          <w:sz w:val="24"/>
          <w:szCs w:val="24"/>
        </w:rPr>
        <w:tab/>
        <w:t xml:space="preserve">     shall be reported in accordance with the Hospital Incident Reporting policy.  Sentinel </w:t>
      </w:r>
      <w:r>
        <w:rPr>
          <w:rFonts w:ascii="Times New Roman" w:hAnsi="Times New Roman" w:cs="Times New Roman"/>
          <w:sz w:val="24"/>
          <w:szCs w:val="24"/>
        </w:rPr>
        <w:tab/>
        <w:t xml:space="preserve">     Event policy and the Safe Medical Devices Act, as applicable. Hospital staff, </w:t>
      </w:r>
      <w:r>
        <w:rPr>
          <w:rFonts w:ascii="Times New Roman" w:hAnsi="Times New Roman" w:cs="Times New Roman"/>
          <w:sz w:val="24"/>
          <w:szCs w:val="24"/>
        </w:rPr>
        <w:tab/>
        <w:t xml:space="preserve">   </w:t>
      </w:r>
      <w:r>
        <w:rPr>
          <w:rFonts w:ascii="Times New Roman" w:hAnsi="Times New Roman" w:cs="Times New Roman"/>
          <w:sz w:val="24"/>
          <w:szCs w:val="24"/>
        </w:rPr>
        <w:tab/>
        <w:t xml:space="preserve">     biomedical engineering or the department director will immediately take such </w:t>
      </w:r>
      <w:r>
        <w:rPr>
          <w:rFonts w:ascii="Times New Roman" w:hAnsi="Times New Roman" w:cs="Times New Roman"/>
          <w:sz w:val="24"/>
          <w:szCs w:val="24"/>
        </w:rPr>
        <w:tab/>
        <w:t xml:space="preserve">  </w:t>
      </w:r>
      <w:r>
        <w:rPr>
          <w:rFonts w:ascii="Times New Roman" w:hAnsi="Times New Roman" w:cs="Times New Roman"/>
          <w:sz w:val="24"/>
          <w:szCs w:val="24"/>
        </w:rPr>
        <w:tab/>
        <w:t xml:space="preserve">     equipment out of service and secure it.</w:t>
      </w:r>
    </w:p>
    <w:p w:rsidR="00F6682D" w:rsidRDefault="00F6682D"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3.  Hospital and medical staff shall not bypass alarm functions.  Any bypass of an alarm </w:t>
      </w:r>
      <w:r>
        <w:rPr>
          <w:rFonts w:ascii="Times New Roman" w:hAnsi="Times New Roman" w:cs="Times New Roman"/>
          <w:sz w:val="24"/>
          <w:szCs w:val="24"/>
        </w:rPr>
        <w:tab/>
        <w:t xml:space="preserve">     function will be reported on a hospital incidence reporting system.</w:t>
      </w:r>
    </w:p>
    <w:p w:rsidR="00F6682D" w:rsidRDefault="00F6682D" w:rsidP="00F21225">
      <w:pPr>
        <w:pStyle w:val="PlainText"/>
        <w:rPr>
          <w:rFonts w:ascii="Times New Roman" w:hAnsi="Times New Roman" w:cs="Times New Roman"/>
          <w:sz w:val="24"/>
          <w:szCs w:val="24"/>
        </w:rPr>
      </w:pPr>
    </w:p>
    <w:p w:rsidR="00F6682D" w:rsidRDefault="00F6682D" w:rsidP="00F21225">
      <w:pPr>
        <w:pStyle w:val="PlainTex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  Alarm maintenance and testing:</w:t>
      </w:r>
    </w:p>
    <w:p w:rsidR="00F6682D" w:rsidRDefault="00F6682D" w:rsidP="00F21225">
      <w:pPr>
        <w:pStyle w:val="PlainText"/>
        <w:rPr>
          <w:rFonts w:ascii="Times New Roman" w:hAnsi="Times New Roman" w:cs="Times New Roman"/>
          <w:b/>
          <w:sz w:val="24"/>
          <w:szCs w:val="24"/>
        </w:rPr>
      </w:pPr>
      <w:r>
        <w:rPr>
          <w:rFonts w:ascii="Times New Roman" w:hAnsi="Times New Roman" w:cs="Times New Roman"/>
          <w:b/>
          <w:sz w:val="24"/>
          <w:szCs w:val="24"/>
        </w:rPr>
        <w:tab/>
      </w:r>
    </w:p>
    <w:p w:rsidR="00F6682D" w:rsidRDefault="00F6682D" w:rsidP="00F21225">
      <w:pPr>
        <w:pStyle w:val="PlainTex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Biomedical Engineering will, as part of the patient care equipment inventory, </w:t>
      </w:r>
      <w:r>
        <w:rPr>
          <w:rFonts w:ascii="Times New Roman" w:hAnsi="Times New Roman" w:cs="Times New Roman"/>
          <w:sz w:val="24"/>
          <w:szCs w:val="24"/>
        </w:rPr>
        <w:tab/>
        <w:t xml:space="preserve">  </w:t>
      </w:r>
      <w:r>
        <w:rPr>
          <w:rFonts w:ascii="Times New Roman" w:hAnsi="Times New Roman" w:cs="Times New Roman"/>
          <w:sz w:val="24"/>
          <w:szCs w:val="24"/>
        </w:rPr>
        <w:tab/>
        <w:t xml:space="preserve">      identify those devices and systems that include physiologic and patient care alarms </w:t>
      </w:r>
      <w:r>
        <w:rPr>
          <w:rFonts w:ascii="Times New Roman" w:hAnsi="Times New Roman" w:cs="Times New Roman"/>
          <w:sz w:val="24"/>
          <w:szCs w:val="24"/>
        </w:rPr>
        <w:tab/>
        <w:t xml:space="preserve">      at the time new equipment is put into place or checked annually.</w:t>
      </w:r>
    </w:p>
    <w:p w:rsidR="00F6682D" w:rsidRDefault="00F6682D"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2.  Alarms and alarm settings will be inspected and functionally tested during regularly </w:t>
      </w:r>
      <w:r>
        <w:rPr>
          <w:rFonts w:ascii="Times New Roman" w:hAnsi="Times New Roman" w:cs="Times New Roman"/>
          <w:sz w:val="24"/>
          <w:szCs w:val="24"/>
        </w:rPr>
        <w:tab/>
        <w:t xml:space="preserve">     scheduled preventative maintenance.</w:t>
      </w:r>
    </w:p>
    <w:p w:rsidR="00F6682D" w:rsidRDefault="00F6682D" w:rsidP="00F21225">
      <w:pPr>
        <w:pStyle w:val="PlainText"/>
        <w:rPr>
          <w:rFonts w:ascii="Times New Roman" w:hAnsi="Times New Roman" w:cs="Times New Roman"/>
          <w:sz w:val="24"/>
          <w:szCs w:val="24"/>
        </w:rPr>
      </w:pPr>
    </w:p>
    <w:p w:rsidR="00A9189F" w:rsidRDefault="00A9189F" w:rsidP="00F21225">
      <w:pPr>
        <w:pStyle w:val="PlainText"/>
        <w:rPr>
          <w:rFonts w:ascii="Times New Roman" w:hAnsi="Times New Roman" w:cs="Times New Roman"/>
          <w:sz w:val="24"/>
          <w:szCs w:val="24"/>
        </w:rPr>
      </w:pPr>
    </w:p>
    <w:p w:rsidR="00A9189F" w:rsidRDefault="00A9189F" w:rsidP="00F21225">
      <w:pPr>
        <w:pStyle w:val="PlainText"/>
        <w:rPr>
          <w:rFonts w:ascii="Times New Roman" w:hAnsi="Times New Roman" w:cs="Times New Roman"/>
          <w:sz w:val="24"/>
          <w:szCs w:val="24"/>
        </w:rPr>
      </w:pPr>
    </w:p>
    <w:p w:rsidR="00A9189F" w:rsidRDefault="00A9189F" w:rsidP="00F21225">
      <w:pPr>
        <w:pStyle w:val="PlainText"/>
        <w:rPr>
          <w:rFonts w:ascii="Times New Roman" w:hAnsi="Times New Roman" w:cs="Times New Roman"/>
          <w:sz w:val="24"/>
          <w:szCs w:val="24"/>
        </w:rPr>
      </w:pPr>
    </w:p>
    <w:p w:rsidR="00A9189F" w:rsidRPr="00A9189F" w:rsidRDefault="00A9189F" w:rsidP="00A9189F">
      <w:pPr>
        <w:pStyle w:val="PlainText"/>
        <w:jc w:val="center"/>
        <w:rPr>
          <w:rFonts w:ascii="Times New Roman" w:hAnsi="Times New Roman" w:cs="Times New Roman"/>
          <w:b/>
          <w:sz w:val="24"/>
          <w:szCs w:val="24"/>
        </w:rPr>
      </w:pPr>
      <w:r>
        <w:rPr>
          <w:rFonts w:ascii="Times New Roman" w:hAnsi="Times New Roman" w:cs="Times New Roman"/>
          <w:b/>
          <w:sz w:val="24"/>
          <w:szCs w:val="24"/>
        </w:rPr>
        <w:t>14</w:t>
      </w:r>
    </w:p>
    <w:p w:rsidR="00F6682D" w:rsidRDefault="00F6682D" w:rsidP="00F21225">
      <w:pPr>
        <w:pStyle w:val="PlainText"/>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F.  Patient safety and high risk areas:</w:t>
      </w:r>
    </w:p>
    <w:p w:rsidR="00A9189F" w:rsidRDefault="00A9189F" w:rsidP="00F21225">
      <w:pPr>
        <w:pStyle w:val="PlainText"/>
        <w:rPr>
          <w:rFonts w:ascii="Times New Roman" w:hAnsi="Times New Roman" w:cs="Times New Roman"/>
          <w:b/>
          <w:sz w:val="24"/>
          <w:szCs w:val="24"/>
        </w:rPr>
      </w:pPr>
    </w:p>
    <w:p w:rsidR="00A9189F" w:rsidRDefault="00A9189F" w:rsidP="00F21225">
      <w:pPr>
        <w:pStyle w:val="PlainTex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Based on equipment alarms, priority ratings, and environmental conditions, ICU, ER, </w:t>
      </w:r>
      <w:r>
        <w:rPr>
          <w:rFonts w:ascii="Times New Roman" w:hAnsi="Times New Roman" w:cs="Times New Roman"/>
          <w:sz w:val="24"/>
          <w:szCs w:val="24"/>
        </w:rPr>
        <w:tab/>
        <w:t xml:space="preserve">     and MIU will have an alarm evaluation and management program that consist of the </w:t>
      </w:r>
      <w:r>
        <w:rPr>
          <w:rFonts w:ascii="Times New Roman" w:hAnsi="Times New Roman" w:cs="Times New Roman"/>
          <w:sz w:val="24"/>
          <w:szCs w:val="24"/>
        </w:rPr>
        <w:tab/>
        <w:t xml:space="preserve">     department director being responsible for completing 15 alarm observations a quarter </w:t>
      </w:r>
      <w:r>
        <w:rPr>
          <w:rFonts w:ascii="Times New Roman" w:hAnsi="Times New Roman" w:cs="Times New Roman"/>
          <w:sz w:val="24"/>
          <w:szCs w:val="24"/>
        </w:rPr>
        <w:tab/>
        <w:t xml:space="preserve">     and completing the alarm observation forms.  The findings will be reported to the </w:t>
      </w:r>
      <w:r>
        <w:rPr>
          <w:rFonts w:ascii="Times New Roman" w:hAnsi="Times New Roman" w:cs="Times New Roman"/>
          <w:sz w:val="24"/>
          <w:szCs w:val="24"/>
        </w:rPr>
        <w:tab/>
        <w:t xml:space="preserve">     Environment of Care Committee.  The Environment of Care Committee will oversee </w:t>
      </w:r>
      <w:r>
        <w:rPr>
          <w:rFonts w:ascii="Times New Roman" w:hAnsi="Times New Roman" w:cs="Times New Roman"/>
          <w:sz w:val="24"/>
          <w:szCs w:val="24"/>
        </w:rPr>
        <w:tab/>
        <w:t xml:space="preserve">     the program along with the Biomedical Engineering Department.  Other required </w:t>
      </w:r>
      <w:r>
        <w:rPr>
          <w:rFonts w:ascii="Times New Roman" w:hAnsi="Times New Roman" w:cs="Times New Roman"/>
          <w:sz w:val="24"/>
          <w:szCs w:val="24"/>
        </w:rPr>
        <w:tab/>
        <w:t xml:space="preserve">     components of this program will include:</w:t>
      </w:r>
    </w:p>
    <w:p w:rsidR="00A9189F" w:rsidRDefault="00A9189F" w:rsidP="00F21225">
      <w:pPr>
        <w:pStyle w:val="PlainText"/>
        <w:rPr>
          <w:rFonts w:ascii="Times New Roman" w:hAnsi="Times New Roman" w:cs="Times New Roman"/>
          <w:sz w:val="24"/>
          <w:szCs w:val="24"/>
        </w:rPr>
      </w:pPr>
    </w:p>
    <w:p w:rsidR="00A9189F" w:rsidRDefault="00A9189F" w:rsidP="00F21225">
      <w:pPr>
        <w:pStyle w:val="PlainText"/>
        <w:rPr>
          <w:rFonts w:ascii="Times New Roman" w:hAnsi="Times New Roman" w:cs="Times New Roman"/>
          <w:sz w:val="24"/>
          <w:szCs w:val="24"/>
        </w:rPr>
      </w:pPr>
      <w:r>
        <w:rPr>
          <w:rFonts w:ascii="Times New Roman" w:hAnsi="Times New Roman" w:cs="Times New Roman"/>
          <w:sz w:val="24"/>
          <w:szCs w:val="24"/>
        </w:rPr>
        <w:tab/>
        <w:t>a)  Annual inventory of all alarms</w:t>
      </w:r>
    </w:p>
    <w:p w:rsidR="00A9189F" w:rsidRDefault="00A9189F" w:rsidP="00F21225">
      <w:pPr>
        <w:pStyle w:val="PlainText"/>
        <w:rPr>
          <w:rFonts w:ascii="Times New Roman" w:hAnsi="Times New Roman" w:cs="Times New Roman"/>
          <w:sz w:val="24"/>
          <w:szCs w:val="24"/>
        </w:rPr>
      </w:pPr>
      <w:r>
        <w:rPr>
          <w:rFonts w:ascii="Times New Roman" w:hAnsi="Times New Roman" w:cs="Times New Roman"/>
          <w:sz w:val="24"/>
          <w:szCs w:val="24"/>
        </w:rPr>
        <w:tab/>
        <w:t>b)  Clinical risk and oversight</w:t>
      </w:r>
    </w:p>
    <w:p w:rsidR="00A9189F" w:rsidRDefault="00A9189F"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c)  Work with department directors in the development of processes to customize alarms </w:t>
      </w:r>
      <w:r>
        <w:rPr>
          <w:rFonts w:ascii="Times New Roman" w:hAnsi="Times New Roman" w:cs="Times New Roman"/>
          <w:sz w:val="24"/>
          <w:szCs w:val="24"/>
        </w:rPr>
        <w:tab/>
        <w:t xml:space="preserve">      to individual patient care needs</w:t>
      </w:r>
    </w:p>
    <w:p w:rsidR="00A9189F" w:rsidRDefault="00A9189F" w:rsidP="00F21225">
      <w:pPr>
        <w:pStyle w:val="PlainText"/>
        <w:rPr>
          <w:rFonts w:ascii="Times New Roman" w:hAnsi="Times New Roman" w:cs="Times New Roman"/>
          <w:sz w:val="24"/>
          <w:szCs w:val="24"/>
        </w:rPr>
      </w:pPr>
      <w:r>
        <w:rPr>
          <w:rFonts w:ascii="Times New Roman" w:hAnsi="Times New Roman" w:cs="Times New Roman"/>
          <w:sz w:val="24"/>
          <w:szCs w:val="24"/>
        </w:rPr>
        <w:tab/>
        <w:t>d)  Unit specific equipment competencies are completed by staff</w:t>
      </w:r>
    </w:p>
    <w:p w:rsidR="00A9189F" w:rsidRPr="00A9189F" w:rsidRDefault="00A9189F" w:rsidP="00F21225">
      <w:pPr>
        <w:pStyle w:val="PlainText"/>
        <w:rPr>
          <w:rFonts w:ascii="Times New Roman" w:hAnsi="Times New Roman" w:cs="Times New Roman"/>
          <w:sz w:val="24"/>
          <w:szCs w:val="24"/>
        </w:rPr>
      </w:pPr>
      <w:r>
        <w:rPr>
          <w:rFonts w:ascii="Times New Roman" w:hAnsi="Times New Roman" w:cs="Times New Roman"/>
          <w:sz w:val="24"/>
          <w:szCs w:val="24"/>
        </w:rPr>
        <w:tab/>
        <w:t xml:space="preserve">e)  Environment of Care Committee or other appropriate committee will review all </w:t>
      </w:r>
      <w:r>
        <w:rPr>
          <w:rFonts w:ascii="Times New Roman" w:hAnsi="Times New Roman" w:cs="Times New Roman"/>
          <w:sz w:val="24"/>
          <w:szCs w:val="24"/>
        </w:rPr>
        <w:tab/>
        <w:t xml:space="preserve">     alarm related events</w:t>
      </w:r>
    </w:p>
    <w:p w:rsidR="00F6682D" w:rsidRDefault="00F6682D" w:rsidP="00F21225">
      <w:pPr>
        <w:pStyle w:val="PlainText"/>
        <w:rPr>
          <w:rFonts w:ascii="Times New Roman" w:hAnsi="Times New Roman" w:cs="Times New Roman"/>
          <w:b/>
          <w:sz w:val="24"/>
          <w:szCs w:val="24"/>
        </w:rPr>
      </w:pPr>
    </w:p>
    <w:p w:rsidR="00F6682D" w:rsidRPr="00F6682D" w:rsidRDefault="00F6682D" w:rsidP="00F21225">
      <w:pPr>
        <w:pStyle w:val="PlainText"/>
        <w:rPr>
          <w:rFonts w:ascii="Times New Roman" w:hAnsi="Times New Roman" w:cs="Times New Roman"/>
          <w:sz w:val="24"/>
          <w:szCs w:val="24"/>
        </w:rPr>
      </w:pPr>
      <w:r>
        <w:rPr>
          <w:rFonts w:ascii="Times New Roman" w:hAnsi="Times New Roman" w:cs="Times New Roman"/>
          <w:b/>
          <w:sz w:val="24"/>
          <w:szCs w:val="24"/>
        </w:rPr>
        <w:tab/>
      </w:r>
    </w:p>
    <w:p w:rsidR="00A11B06" w:rsidRPr="007F2170" w:rsidRDefault="00A31980" w:rsidP="007F2170">
      <w:pPr>
        <w:pStyle w:val="PlainText"/>
        <w:jc w:val="center"/>
        <w:rPr>
          <w:rFonts w:ascii="Times New Roman" w:hAnsi="Times New Roman" w:cs="Times New Roman"/>
          <w:b/>
          <w:sz w:val="24"/>
          <w:szCs w:val="24"/>
        </w:rPr>
      </w:pPr>
      <w:r w:rsidRPr="007F2170">
        <w:rPr>
          <w:rFonts w:ascii="Times New Roman" w:hAnsi="Times New Roman" w:cs="Times New Roman"/>
          <w:b/>
          <w:sz w:val="24"/>
          <w:szCs w:val="24"/>
        </w:rPr>
        <w:t>BEHAVIORAL RESTRAINT AND MEDICAL NECESSITY RESTRAINT</w:t>
      </w:r>
    </w:p>
    <w:p w:rsidR="00A11B06" w:rsidRPr="007F2170" w:rsidRDefault="00A31980" w:rsidP="007F2170">
      <w:pPr>
        <w:pStyle w:val="PlainText"/>
        <w:jc w:val="center"/>
        <w:rPr>
          <w:rFonts w:ascii="Times New Roman" w:hAnsi="Times New Roman" w:cs="Times New Roman"/>
          <w:b/>
          <w:sz w:val="24"/>
          <w:szCs w:val="24"/>
        </w:rPr>
      </w:pPr>
      <w:r w:rsidRPr="007F2170">
        <w:rPr>
          <w:rFonts w:ascii="Times New Roman" w:hAnsi="Times New Roman" w:cs="Times New Roman"/>
          <w:b/>
          <w:sz w:val="24"/>
          <w:szCs w:val="24"/>
        </w:rPr>
        <w:t>COLQUITT REGIONAL MEDICAL CENTER</w:t>
      </w:r>
    </w:p>
    <w:p w:rsidR="00A11B06" w:rsidRPr="007F2170" w:rsidRDefault="00A31980" w:rsidP="007F2170">
      <w:pPr>
        <w:pStyle w:val="PlainText"/>
        <w:jc w:val="center"/>
        <w:rPr>
          <w:rFonts w:ascii="Times New Roman" w:hAnsi="Times New Roman" w:cs="Times New Roman"/>
          <w:b/>
          <w:sz w:val="24"/>
          <w:szCs w:val="24"/>
        </w:rPr>
      </w:pPr>
      <w:r w:rsidRPr="007F2170">
        <w:rPr>
          <w:rFonts w:ascii="Times New Roman" w:hAnsi="Times New Roman" w:cs="Times New Roman"/>
          <w:b/>
          <w:sz w:val="24"/>
          <w:szCs w:val="24"/>
        </w:rPr>
        <w:t>NURSING PROCEDURES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Subject: Restraint/Seclusion for Violent     Effective:  9/90</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or</w:t>
      </w:r>
      <w:proofErr w:type="gramEnd"/>
      <w:r w:rsidRPr="00FE0859">
        <w:rPr>
          <w:rFonts w:ascii="Times New Roman" w:hAnsi="Times New Roman" w:cs="Times New Roman"/>
          <w:sz w:val="24"/>
          <w:szCs w:val="24"/>
        </w:rPr>
        <w:t xml:space="preserve"> Self Destructive Behavior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Revised: 3/99, 10/99</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01/01, 10/02, 1/06</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1/09, 9/09, 11/09</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Approved: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Reviewed: 5/05; 1/09</w:t>
      </w:r>
      <w:r w:rsidR="003E7478">
        <w:rPr>
          <w:rFonts w:ascii="Times New Roman" w:hAnsi="Times New Roman" w:cs="Times New Roman"/>
          <w:sz w:val="24"/>
          <w:szCs w:val="24"/>
        </w:rPr>
        <w:t>; 11/12; 11/14</w:t>
      </w: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Purpose:  To quickly identify those patients who require</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restraint due to aggressive or assaultive behavior towards</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oneself or others associated with drugs, alcohol intoxication</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or</w:t>
      </w:r>
      <w:proofErr w:type="gramEnd"/>
      <w:r w:rsidRPr="00FE0859">
        <w:rPr>
          <w:rFonts w:ascii="Times New Roman" w:hAnsi="Times New Roman" w:cs="Times New Roman"/>
          <w:sz w:val="24"/>
          <w:szCs w:val="24"/>
        </w:rPr>
        <w:t xml:space="preserve"> other severe metabolic pathology.   </w:t>
      </w:r>
    </w:p>
    <w:p w:rsidR="00A54CAE" w:rsidRDefault="00A54CAE"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Definition:  A restraint is any manual method, physical or</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mechanical device, material, or equipment that immobilizes or</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reduces the ability of a patient to move his or her arms, legs,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body</w:t>
      </w:r>
      <w:proofErr w:type="gramEnd"/>
      <w:r w:rsidRPr="00FE0859">
        <w:rPr>
          <w:rFonts w:ascii="Times New Roman" w:hAnsi="Times New Roman" w:cs="Times New Roman"/>
          <w:sz w:val="24"/>
          <w:szCs w:val="24"/>
        </w:rPr>
        <w:t xml:space="preserve"> or head freely.  Under this definition, commonly used</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hospital devices and other practices could meet the definition of</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restraint, such as: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Tucking a patient's sheets in so tightly that the</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patient cannot move</w:t>
      </w:r>
    </w:p>
    <w:p w:rsidR="00A11B06" w:rsidRPr="00FE0859" w:rsidRDefault="00A11B06" w:rsidP="00F21225">
      <w:pPr>
        <w:pStyle w:val="PlainText"/>
        <w:rPr>
          <w:rFonts w:ascii="Times New Roman" w:hAnsi="Times New Roman" w:cs="Times New Roman"/>
          <w:sz w:val="24"/>
          <w:szCs w:val="24"/>
        </w:rPr>
      </w:pPr>
    </w:p>
    <w:p w:rsidR="00A54CA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Use of a "bed net" or an "enclosed bed" that prevents</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the patient from freely exiting </w:t>
      </w:r>
    </w:p>
    <w:p w:rsidR="00A11B06" w:rsidRPr="00FE0859"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the</w:t>
      </w:r>
      <w:proofErr w:type="gramEnd"/>
      <w:r w:rsidR="00A31980" w:rsidRPr="00FE0859">
        <w:rPr>
          <w:rFonts w:ascii="Times New Roman" w:hAnsi="Times New Roman" w:cs="Times New Roman"/>
          <w:sz w:val="24"/>
          <w:szCs w:val="24"/>
        </w:rPr>
        <w:t xml:space="preserve"> bed.  </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 Exception: Placement of a toddler in an "enclosed" or "domed" crib.</w:t>
      </w:r>
    </w:p>
    <w:p w:rsidR="003E7478" w:rsidRPr="00FE0859" w:rsidRDefault="003E7478" w:rsidP="00F21225">
      <w:pPr>
        <w:pStyle w:val="PlainText"/>
        <w:rPr>
          <w:rFonts w:ascii="Times New Roman" w:hAnsi="Times New Roman" w:cs="Times New Roman"/>
          <w:sz w:val="24"/>
          <w:szCs w:val="24"/>
        </w:rPr>
      </w:pPr>
    </w:p>
    <w:p w:rsidR="00A11B06"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15</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 xml:space="preserve">     *   Use of freedom splints that immobilize a patient's limb</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Using side rails to prevent a patient from voluntarily</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getting out of bed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54CA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Geri chairs or recliners, only if the patient cannot</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easily remove the restraint </w:t>
      </w:r>
    </w:p>
    <w:p w:rsidR="00A11B06" w:rsidRPr="00FE0859"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appliance</w:t>
      </w:r>
      <w:proofErr w:type="gramEnd"/>
      <w:r w:rsidR="00A31980" w:rsidRPr="00FE0859">
        <w:rPr>
          <w:rFonts w:ascii="Times New Roman" w:hAnsi="Times New Roman" w:cs="Times New Roman"/>
          <w:sz w:val="24"/>
          <w:szCs w:val="24"/>
        </w:rPr>
        <w:t xml:space="preserve"> and get out of the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chair on his or her own.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 drug or medication when it is used as a restriction to manage</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the patient's behavior or restrict the patient's freedom of</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movement and is not a standard or dosage for the patient's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condition</w:t>
      </w:r>
      <w:proofErr w:type="gramEnd"/>
      <w:r w:rsidRPr="00FE0859">
        <w:rPr>
          <w:rFonts w:ascii="Times New Roman" w:hAnsi="Times New Roman" w:cs="Times New Roman"/>
          <w:sz w:val="24"/>
          <w:szCs w:val="24"/>
        </w:rPr>
        <w:t xml:space="preserve"> is considered a form of restraint.  Drugs or</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medications that are used as part of a patient's standard medical</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or psychiatric treatment, and are administered within the</w:t>
      </w:r>
      <w:r w:rsidRPr="00FE0859">
        <w:rPr>
          <w:rFonts w:ascii="Times New Roman" w:hAnsi="Times New Roman" w:cs="Times New Roman"/>
          <w:sz w:val="24"/>
          <w:szCs w:val="24"/>
        </w:rPr>
        <w:cr/>
      </w:r>
      <w:proofErr w:type="gramStart"/>
      <w:r w:rsidRPr="00FE0859">
        <w:rPr>
          <w:rFonts w:ascii="Times New Roman" w:hAnsi="Times New Roman" w:cs="Times New Roman"/>
          <w:sz w:val="24"/>
          <w:szCs w:val="24"/>
        </w:rPr>
        <w:t>standard</w:t>
      </w:r>
      <w:proofErr w:type="gramEnd"/>
      <w:r w:rsidRPr="00FE0859">
        <w:rPr>
          <w:rFonts w:ascii="Times New Roman" w:hAnsi="Times New Roman" w:cs="Times New Roman"/>
          <w:sz w:val="24"/>
          <w:szCs w:val="24"/>
        </w:rPr>
        <w:t xml:space="preserve"> dosage for the patient's condition, would not be subject</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to the requirements of this standard.</w:t>
      </w:r>
    </w:p>
    <w:p w:rsidR="00A11B06" w:rsidRPr="00456785" w:rsidRDefault="00A11B06" w:rsidP="00456785">
      <w:pPr>
        <w:pStyle w:val="PlainText"/>
        <w:jc w:val="center"/>
        <w:rPr>
          <w:rFonts w:ascii="Times New Roman" w:hAnsi="Times New Roman" w:cs="Times New Roman"/>
          <w:b/>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Orders for the use of restraint must never be written as a</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standing order or on an as needed basis (PRN.)</w:t>
      </w:r>
    </w:p>
    <w:p w:rsidR="001D7FA4" w:rsidRDefault="001D7FA4" w:rsidP="00F65130">
      <w:pPr>
        <w:pStyle w:val="PlainText"/>
        <w:jc w:val="center"/>
        <w:rPr>
          <w:rFonts w:ascii="Times New Roman" w:hAnsi="Times New Roman" w:cs="Times New Roman"/>
          <w:b/>
          <w:sz w:val="24"/>
          <w:szCs w:val="24"/>
        </w:rPr>
      </w:pPr>
    </w:p>
    <w:p w:rsidR="00A11B06" w:rsidRPr="007F2170" w:rsidRDefault="00A31980" w:rsidP="00F21225">
      <w:pPr>
        <w:pStyle w:val="PlainText"/>
        <w:rPr>
          <w:rFonts w:ascii="Times New Roman" w:hAnsi="Times New Roman" w:cs="Times New Roman"/>
          <w:b/>
          <w:sz w:val="24"/>
          <w:szCs w:val="24"/>
        </w:rPr>
      </w:pPr>
      <w:r w:rsidRPr="007F2170">
        <w:rPr>
          <w:rFonts w:ascii="Times New Roman" w:hAnsi="Times New Roman" w:cs="Times New Roman"/>
          <w:b/>
          <w:sz w:val="24"/>
          <w:szCs w:val="24"/>
        </w:rPr>
        <w:t>Responsibilities of the staff:</w:t>
      </w:r>
    </w:p>
    <w:p w:rsidR="00A11B06" w:rsidRPr="00FE0859" w:rsidRDefault="00A11B06" w:rsidP="00F21225">
      <w:pPr>
        <w:pStyle w:val="PlainText"/>
        <w:rPr>
          <w:rFonts w:ascii="Times New Roman" w:hAnsi="Times New Roman" w:cs="Times New Roman"/>
          <w:sz w:val="24"/>
          <w:szCs w:val="24"/>
        </w:rPr>
      </w:pPr>
    </w:p>
    <w:p w:rsidR="00A54CAE" w:rsidRDefault="00A31980" w:rsidP="00A54CAE">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When restraints are used for violent or self-destructive</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behavior, the patient must </w:t>
      </w:r>
    </w:p>
    <w:p w:rsidR="00A11B06" w:rsidRPr="00FE0859" w:rsidRDefault="00A54CAE" w:rsidP="00A54CAE">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be</w:t>
      </w:r>
      <w:proofErr w:type="gramEnd"/>
      <w:r w:rsidR="00A31980" w:rsidRPr="00FE0859">
        <w:rPr>
          <w:rFonts w:ascii="Times New Roman" w:hAnsi="Times New Roman" w:cs="Times New Roman"/>
          <w:sz w:val="24"/>
          <w:szCs w:val="24"/>
        </w:rPr>
        <w:t xml:space="preserve"> seen face-to-face within 1</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hour after the initiation of the intervention by a:</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Physician or other licensed independent practitioner; or</w:t>
      </w:r>
      <w:r w:rsidR="00A54CAE">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Registered Nurse or PA who has been trained in</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accordance with CMS requirements.</w:t>
      </w:r>
    </w:p>
    <w:p w:rsidR="00A54CAE" w:rsidRDefault="00A54CAE" w:rsidP="00F21225">
      <w:pPr>
        <w:pStyle w:val="PlainText"/>
        <w:rPr>
          <w:rFonts w:ascii="Times New Roman" w:hAnsi="Times New Roman" w:cs="Times New Roman"/>
          <w:sz w:val="24"/>
          <w:szCs w:val="24"/>
        </w:rPr>
      </w:pPr>
    </w:p>
    <w:p w:rsidR="00A54CA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This requirement also applies when a drug or medication is</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used as a restraint.  The order </w:t>
      </w:r>
    </w:p>
    <w:p w:rsidR="00A54CAE"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for</w:t>
      </w:r>
      <w:proofErr w:type="gramEnd"/>
      <w:r w:rsidR="00A31980" w:rsidRPr="00FE0859">
        <w:rPr>
          <w:rFonts w:ascii="Times New Roman" w:hAnsi="Times New Roman" w:cs="Times New Roman"/>
          <w:sz w:val="24"/>
          <w:szCs w:val="24"/>
        </w:rPr>
        <w:t xml:space="preserve"> restraints should state the purpose for the restraint use, the type of restraint to</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be </w:t>
      </w:r>
    </w:p>
    <w:p w:rsidR="00A54CAE"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w:t>
      </w:r>
      <w:r w:rsidR="00A31980" w:rsidRPr="00FE0859">
        <w:rPr>
          <w:rFonts w:ascii="Times New Roman" w:hAnsi="Times New Roman" w:cs="Times New Roman"/>
          <w:sz w:val="24"/>
          <w:szCs w:val="24"/>
        </w:rPr>
        <w:t>sed</w:t>
      </w:r>
      <w:proofErr w:type="gramEnd"/>
      <w:r w:rsidR="00A31980" w:rsidRPr="00FE0859">
        <w:rPr>
          <w:rFonts w:ascii="Times New Roman" w:hAnsi="Times New Roman" w:cs="Times New Roman"/>
          <w:sz w:val="24"/>
          <w:szCs w:val="24"/>
        </w:rPr>
        <w:t>, and the length of time for the restraint to be in</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use.  These time frames are listed </w:t>
      </w:r>
    </w:p>
    <w:p w:rsidR="00A11B06" w:rsidRPr="00FE0859"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under</w:t>
      </w:r>
      <w:proofErr w:type="gramEnd"/>
      <w:r w:rsidR="00A31980" w:rsidRPr="00FE0859">
        <w:rPr>
          <w:rFonts w:ascii="Times New Roman" w:hAnsi="Times New Roman" w:cs="Times New Roman"/>
          <w:sz w:val="24"/>
          <w:szCs w:val="24"/>
        </w:rPr>
        <w:t xml:space="preserve"> #5 in this list of</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staff responsibilities.</w:t>
      </w:r>
    </w:p>
    <w:p w:rsidR="00A11B06" w:rsidRPr="00FE0859" w:rsidRDefault="00A11B06" w:rsidP="00F21225">
      <w:pPr>
        <w:pStyle w:val="PlainText"/>
        <w:rPr>
          <w:rFonts w:ascii="Times New Roman" w:hAnsi="Times New Roman" w:cs="Times New Roman"/>
          <w:sz w:val="24"/>
          <w:szCs w:val="24"/>
        </w:rPr>
      </w:pPr>
    </w:p>
    <w:p w:rsidR="00A54CAE" w:rsidRDefault="00A31980" w:rsidP="00A54CAE">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If a patient's violent or self-destructive behavior resolves</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and the restraint intervention </w:t>
      </w:r>
    </w:p>
    <w:p w:rsidR="00A11B06" w:rsidRPr="00FE0859" w:rsidRDefault="00A31980" w:rsidP="00A54CAE">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is</w:t>
      </w:r>
      <w:proofErr w:type="gramEnd"/>
      <w:r w:rsidRPr="00FE0859">
        <w:rPr>
          <w:rFonts w:ascii="Times New Roman" w:hAnsi="Times New Roman" w:cs="Times New Roman"/>
          <w:sz w:val="24"/>
          <w:szCs w:val="24"/>
        </w:rPr>
        <w:t xml:space="preserve"> discontinued, the</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practitioner is still required to see the patient</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face-to-face and conduct the evaluation within 1 hour after</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initiation of this intervention.</w:t>
      </w:r>
    </w:p>
    <w:p w:rsidR="00A11B06" w:rsidRPr="00FE0859" w:rsidRDefault="00A11B06" w:rsidP="00F21225">
      <w:pPr>
        <w:pStyle w:val="PlainText"/>
        <w:rPr>
          <w:rFonts w:ascii="Times New Roman" w:hAnsi="Times New Roman" w:cs="Times New Roman"/>
          <w:sz w:val="24"/>
          <w:szCs w:val="24"/>
        </w:rPr>
      </w:pPr>
    </w:p>
    <w:p w:rsidR="00A54CAE" w:rsidRDefault="00A31980" w:rsidP="00A54CAE">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The evaluation would also determine whether there is a</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continued need for the</w:t>
      </w:r>
      <w:r w:rsidR="00A54CAE">
        <w:rPr>
          <w:rFonts w:ascii="Times New Roman" w:hAnsi="Times New Roman" w:cs="Times New Roman"/>
          <w:sz w:val="24"/>
          <w:szCs w:val="24"/>
        </w:rPr>
        <w:t xml:space="preserve"> </w:t>
      </w:r>
    </w:p>
    <w:p w:rsidR="00A11B06" w:rsidRPr="00FE0859" w:rsidRDefault="00A54CAE" w:rsidP="00A54CAE">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inter</w:t>
      </w:r>
      <w:r w:rsidR="00A31980" w:rsidRPr="00FE0859">
        <w:rPr>
          <w:rFonts w:ascii="Times New Roman" w:hAnsi="Times New Roman" w:cs="Times New Roman"/>
          <w:sz w:val="24"/>
          <w:szCs w:val="24"/>
        </w:rPr>
        <w:t>vention</w:t>
      </w:r>
      <w:proofErr w:type="gramEnd"/>
      <w:r w:rsidR="00A31980" w:rsidRPr="00FE0859">
        <w:rPr>
          <w:rFonts w:ascii="Times New Roman" w:hAnsi="Times New Roman" w:cs="Times New Roman"/>
          <w:sz w:val="24"/>
          <w:szCs w:val="24"/>
        </w:rPr>
        <w:t>, factors that may have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contributed to the violent or self-destructive behavior, and</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whether the intervention was appropriate to address the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exhibited </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behavior.  This evaluation should include: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The patient's immediate situation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The patient's reaction to the intervention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The patient's medical and behavioral condition; and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The need to continue or terminate the restraints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A complete review of systems assessment</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A complete review of behavioral assessment</w:t>
      </w:r>
    </w:p>
    <w:p w:rsidR="003E7478"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16</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 xml:space="preserve">     *    A review and assessment of the patient's history, drugs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A54CAE">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and</w:t>
      </w:r>
      <w:proofErr w:type="gramEnd"/>
      <w:r w:rsidRPr="00FE0859">
        <w:rPr>
          <w:rFonts w:ascii="Times New Roman" w:hAnsi="Times New Roman" w:cs="Times New Roman"/>
          <w:sz w:val="24"/>
          <w:szCs w:val="24"/>
        </w:rPr>
        <w:t xml:space="preserve"> medications usage, and most recent lab results,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etc</w:t>
      </w:r>
      <w:proofErr w:type="gramEnd"/>
      <w:r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54CAE" w:rsidRDefault="00A31980" w:rsidP="00A54CAE">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Appropriate staff will be provided with initial and ongoing</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education regarding </w:t>
      </w:r>
    </w:p>
    <w:p w:rsidR="00A54CAE" w:rsidRDefault="00A31980" w:rsidP="00A54CAE">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restraint</w:t>
      </w:r>
      <w:proofErr w:type="gramEnd"/>
      <w:r w:rsidRPr="00FE0859">
        <w:rPr>
          <w:rFonts w:ascii="Times New Roman" w:hAnsi="Times New Roman" w:cs="Times New Roman"/>
          <w:sz w:val="24"/>
          <w:szCs w:val="24"/>
        </w:rPr>
        <w:t xml:space="preserve"> application.  This will</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include required training/observation of the </w:t>
      </w:r>
    </w:p>
    <w:p w:rsidR="00A54CAE" w:rsidRDefault="00A31980" w:rsidP="00A54CAE">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techniques</w:t>
      </w:r>
      <w:proofErr w:type="gramEnd"/>
      <w:r w:rsidRPr="00FE0859">
        <w:rPr>
          <w:rFonts w:ascii="Times New Roman" w:hAnsi="Times New Roman" w:cs="Times New Roman"/>
          <w:sz w:val="24"/>
          <w:szCs w:val="24"/>
        </w:rPr>
        <w:t xml:space="preserve"> at</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nursing orientation, the annual skills fair and chart</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review.  Staff </w:t>
      </w:r>
    </w:p>
    <w:p w:rsidR="00A11B06" w:rsidRPr="00FE0859" w:rsidRDefault="00A31980" w:rsidP="00A54CAE">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will</w:t>
      </w:r>
      <w:proofErr w:type="gramEnd"/>
      <w:r w:rsidRPr="00FE0859">
        <w:rPr>
          <w:rFonts w:ascii="Times New Roman" w:hAnsi="Times New Roman" w:cs="Times New Roman"/>
          <w:sz w:val="24"/>
          <w:szCs w:val="24"/>
        </w:rPr>
        <w:t xml:space="preserve"> be trained and able to demonstrate</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competency in the </w:t>
      </w:r>
    </w:p>
    <w:p w:rsidR="00A54CA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cr/>
        <w:t xml:space="preserve">     *    </w:t>
      </w:r>
      <w:proofErr w:type="gramStart"/>
      <w:r w:rsidRPr="00FE0859">
        <w:rPr>
          <w:rFonts w:ascii="Times New Roman" w:hAnsi="Times New Roman" w:cs="Times New Roman"/>
          <w:sz w:val="24"/>
          <w:szCs w:val="24"/>
        </w:rPr>
        <w:t>application</w:t>
      </w:r>
      <w:proofErr w:type="gramEnd"/>
      <w:r w:rsidRPr="00FE0859">
        <w:rPr>
          <w:rFonts w:ascii="Times New Roman" w:hAnsi="Times New Roman" w:cs="Times New Roman"/>
          <w:sz w:val="24"/>
          <w:szCs w:val="24"/>
        </w:rPr>
        <w:t xml:space="preserve"> of restraints,</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implementation of restraints,</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monitoring, </w:t>
      </w:r>
    </w:p>
    <w:p w:rsidR="00A11B06" w:rsidRPr="00FE0859"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assessment</w:t>
      </w:r>
      <w:proofErr w:type="gramEnd"/>
      <w:r w:rsidR="00A31980" w:rsidRPr="00FE0859">
        <w:rPr>
          <w:rFonts w:ascii="Times New Roman" w:hAnsi="Times New Roman" w:cs="Times New Roman"/>
          <w:sz w:val="24"/>
          <w:szCs w:val="24"/>
        </w:rPr>
        <w:t>, and providing care for a</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patient in restraints.</w:t>
      </w:r>
    </w:p>
    <w:p w:rsidR="00A54CA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techniques</w:t>
      </w:r>
      <w:proofErr w:type="gramEnd"/>
      <w:r w:rsidRPr="00FE0859">
        <w:rPr>
          <w:rFonts w:ascii="Times New Roman" w:hAnsi="Times New Roman" w:cs="Times New Roman"/>
          <w:sz w:val="24"/>
          <w:szCs w:val="24"/>
        </w:rPr>
        <w:t xml:space="preserve"> to identify patient behaviors, events, and</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environmental</w:t>
      </w:r>
    </w:p>
    <w:p w:rsidR="00A11B06" w:rsidRPr="00FE0859"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1D7FA4">
        <w:rPr>
          <w:rFonts w:ascii="Times New Roman" w:hAnsi="Times New Roman" w:cs="Times New Roman"/>
          <w:sz w:val="24"/>
          <w:szCs w:val="24"/>
        </w:rPr>
        <w:t xml:space="preserve">  </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factors</w:t>
      </w:r>
      <w:proofErr w:type="gramEnd"/>
      <w:r w:rsidR="00A31980" w:rsidRPr="00FE0859">
        <w:rPr>
          <w:rFonts w:ascii="Times New Roman" w:hAnsi="Times New Roman" w:cs="Times New Roman"/>
          <w:sz w:val="24"/>
          <w:szCs w:val="24"/>
        </w:rPr>
        <w:t xml:space="preserve"> that may trigger circumstances</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that require the use of a restraint;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use of nonphysical intervention skills;</w:t>
      </w:r>
    </w:p>
    <w:p w:rsidR="00A54CAE"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choosing the least restrictive intervention based on an</w:t>
      </w:r>
      <w:r w:rsidR="00A54CAE">
        <w:rPr>
          <w:rFonts w:ascii="Times New Roman" w:hAnsi="Times New Roman" w:cs="Times New Roman"/>
          <w:sz w:val="24"/>
          <w:szCs w:val="24"/>
        </w:rPr>
        <w:t xml:space="preserve"> </w:t>
      </w:r>
      <w:r w:rsidRPr="00FE0859">
        <w:rPr>
          <w:rFonts w:ascii="Times New Roman" w:hAnsi="Times New Roman" w:cs="Times New Roman"/>
          <w:sz w:val="24"/>
          <w:szCs w:val="24"/>
        </w:rPr>
        <w:t xml:space="preserve">individualized </w:t>
      </w:r>
    </w:p>
    <w:p w:rsidR="00A11B06" w:rsidRPr="00FE0859" w:rsidRDefault="00A54CAE"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assessment</w:t>
      </w:r>
      <w:proofErr w:type="gramEnd"/>
      <w:r w:rsidR="00A31980" w:rsidRPr="00FE0859">
        <w:rPr>
          <w:rFonts w:ascii="Times New Roman" w:hAnsi="Times New Roman" w:cs="Times New Roman"/>
          <w:sz w:val="24"/>
          <w:szCs w:val="24"/>
        </w:rPr>
        <w:t xml:space="preserve"> of the patient's medical or</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behavioral status or condition;</w:t>
      </w:r>
    </w:p>
    <w:p w:rsidR="00DC5833" w:rsidRDefault="00F65130"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the</w:t>
      </w:r>
      <w:proofErr w:type="gramEnd"/>
      <w:r w:rsidR="00A31980" w:rsidRPr="00FE0859">
        <w:rPr>
          <w:rFonts w:ascii="Times New Roman" w:hAnsi="Times New Roman" w:cs="Times New Roman"/>
          <w:sz w:val="24"/>
          <w:szCs w:val="24"/>
        </w:rPr>
        <w:t xml:space="preserve"> safe application and use of all types of restraints</w:t>
      </w:r>
      <w:r w:rsidR="00A54CAE">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used in the hospital, </w:t>
      </w:r>
    </w:p>
    <w:p w:rsidR="00DC5833"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including</w:t>
      </w:r>
      <w:proofErr w:type="gramEnd"/>
      <w:r w:rsidR="00A31980" w:rsidRPr="00FE0859">
        <w:rPr>
          <w:rFonts w:ascii="Times New Roman" w:hAnsi="Times New Roman" w:cs="Times New Roman"/>
          <w:sz w:val="24"/>
          <w:szCs w:val="24"/>
        </w:rPr>
        <w:t xml:space="preserve"> training on how to</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recognize and respond to signs of physical</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psychological distress (i.e.: positional </w:t>
      </w:r>
      <w:proofErr w:type="spellStart"/>
      <w:r w:rsidR="00A31980" w:rsidRPr="00FE0859">
        <w:rPr>
          <w:rFonts w:ascii="Times New Roman" w:hAnsi="Times New Roman" w:cs="Times New Roman"/>
          <w:sz w:val="24"/>
          <w:szCs w:val="24"/>
        </w:rPr>
        <w:t>asphysiz</w:t>
      </w:r>
      <w:proofErr w:type="spellEnd"/>
      <w:r w:rsidR="00A31980" w:rsidRPr="00FE0859">
        <w:rPr>
          <w:rFonts w:ascii="Times New Roman" w:hAnsi="Times New Roman" w:cs="Times New Roman"/>
          <w:sz w:val="24"/>
          <w:szCs w:val="24"/>
        </w:rPr>
        <w:t>);</w:t>
      </w:r>
    </w:p>
    <w:p w:rsidR="00DC583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clinical</w:t>
      </w:r>
      <w:proofErr w:type="gramEnd"/>
      <w:r w:rsidRPr="00FE0859">
        <w:rPr>
          <w:rFonts w:ascii="Times New Roman" w:hAnsi="Times New Roman" w:cs="Times New Roman"/>
          <w:sz w:val="24"/>
          <w:szCs w:val="24"/>
        </w:rPr>
        <w:t xml:space="preserve"> identification of specific behavioral changes</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that indicate that </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restraint</w:t>
      </w:r>
      <w:proofErr w:type="gramEnd"/>
      <w:r w:rsidR="00A31980" w:rsidRPr="00FE0859">
        <w:rPr>
          <w:rFonts w:ascii="Times New Roman" w:hAnsi="Times New Roman" w:cs="Times New Roman"/>
          <w:sz w:val="24"/>
          <w:szCs w:val="24"/>
        </w:rPr>
        <w:t xml:space="preserve"> is no longer necessary;</w:t>
      </w:r>
    </w:p>
    <w:p w:rsidR="00DC583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monitoring the physical and psychological well-being of</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the patient who </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is</w:t>
      </w:r>
      <w:proofErr w:type="gramEnd"/>
      <w:r w:rsidR="00A31980" w:rsidRPr="00FE0859">
        <w:rPr>
          <w:rFonts w:ascii="Times New Roman" w:hAnsi="Times New Roman" w:cs="Times New Roman"/>
          <w:sz w:val="24"/>
          <w:szCs w:val="24"/>
        </w:rPr>
        <w:t xml:space="preserve"> restrained, including but not</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limited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respiratory</w:t>
      </w:r>
      <w:proofErr w:type="gramEnd"/>
      <w:r w:rsidRPr="00FE0859">
        <w:rPr>
          <w:rFonts w:ascii="Times New Roman" w:hAnsi="Times New Roman" w:cs="Times New Roman"/>
          <w:sz w:val="24"/>
          <w:szCs w:val="24"/>
        </w:rPr>
        <w:t xml:space="preserve"> and circulatory status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skin integrity</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vital</w:t>
      </w:r>
      <w:proofErr w:type="gramEnd"/>
      <w:r w:rsidRPr="00FE0859">
        <w:rPr>
          <w:rFonts w:ascii="Times New Roman" w:hAnsi="Times New Roman" w:cs="Times New Roman"/>
          <w:sz w:val="24"/>
          <w:szCs w:val="24"/>
        </w:rPr>
        <w:t xml:space="preserve"> signs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any</w:t>
      </w:r>
      <w:proofErr w:type="gramEnd"/>
      <w:r w:rsidRPr="00FE0859">
        <w:rPr>
          <w:rFonts w:ascii="Times New Roman" w:hAnsi="Times New Roman" w:cs="Times New Roman"/>
          <w:sz w:val="24"/>
          <w:szCs w:val="24"/>
        </w:rPr>
        <w:t xml:space="preserve"> other special requirements needed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use of first aid techniques and certification in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C5833">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use of CPR</w:t>
      </w:r>
    </w:p>
    <w:p w:rsidR="00A11B06" w:rsidRPr="00FE0859" w:rsidRDefault="00A11B06" w:rsidP="00F21225">
      <w:pPr>
        <w:pStyle w:val="PlainText"/>
        <w:rPr>
          <w:rFonts w:ascii="Times New Roman" w:hAnsi="Times New Roman" w:cs="Times New Roman"/>
          <w:sz w:val="24"/>
          <w:szCs w:val="24"/>
        </w:rPr>
      </w:pPr>
    </w:p>
    <w:p w:rsidR="00DC5833" w:rsidRDefault="00A31980" w:rsidP="00DC5833">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If the face-to-face evaluation is conducted by a trained RN</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or PA, they must consult </w:t>
      </w:r>
    </w:p>
    <w:p w:rsidR="00DC5833" w:rsidRDefault="00A31980" w:rsidP="00DC5833">
      <w:pPr>
        <w:pStyle w:val="PlainText"/>
        <w:ind w:left="720"/>
        <w:rPr>
          <w:rFonts w:ascii="Times New Roman" w:hAnsi="Times New Roman" w:cs="Times New Roman"/>
          <w:sz w:val="24"/>
          <w:szCs w:val="24"/>
        </w:rPr>
      </w:pPr>
      <w:r w:rsidRPr="00FE0859">
        <w:rPr>
          <w:rFonts w:ascii="Times New Roman" w:hAnsi="Times New Roman" w:cs="Times New Roman"/>
          <w:sz w:val="24"/>
          <w:szCs w:val="24"/>
        </w:rPr>
        <w:t>the attending physician or other</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LIP who is responsible for the care of the patient as soon</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as possible after the completion of the 1 hour face-to-face.</w:t>
      </w:r>
      <w:r w:rsidR="00DC5833">
        <w:rPr>
          <w:rFonts w:ascii="Times New Roman" w:hAnsi="Times New Roman" w:cs="Times New Roman"/>
          <w:sz w:val="24"/>
          <w:szCs w:val="24"/>
        </w:rPr>
        <w:t xml:space="preserve">  T</w:t>
      </w:r>
      <w:r w:rsidRPr="00FE0859">
        <w:rPr>
          <w:rFonts w:ascii="Times New Roman" w:hAnsi="Times New Roman" w:cs="Times New Roman"/>
          <w:sz w:val="24"/>
          <w:szCs w:val="24"/>
        </w:rPr>
        <w:t xml:space="preserve">his should occur </w:t>
      </w:r>
    </w:p>
    <w:p w:rsidR="00A11B06" w:rsidRPr="00FE0859" w:rsidRDefault="00A31980" w:rsidP="00DC5833">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no</w:t>
      </w:r>
      <w:proofErr w:type="gramEnd"/>
      <w:r w:rsidRPr="00FE0859">
        <w:rPr>
          <w:rFonts w:ascii="Times New Roman" w:hAnsi="Times New Roman" w:cs="Times New Roman"/>
          <w:sz w:val="24"/>
          <w:szCs w:val="24"/>
        </w:rPr>
        <w:t xml:space="preserve"> longer than one hour before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specified time frame for the next order to occur.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Every 4 hours for patients age 18 and over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Every 2 hours for patients ages 9 to 17</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Every 1 hour for patients less than 9 years of age.</w:t>
      </w:r>
    </w:p>
    <w:p w:rsidR="00A11B06" w:rsidRPr="00FE0859" w:rsidRDefault="00A11B06" w:rsidP="00F21225">
      <w:pPr>
        <w:pStyle w:val="PlainText"/>
        <w:rPr>
          <w:rFonts w:ascii="Times New Roman" w:hAnsi="Times New Roman" w:cs="Times New Roman"/>
          <w:sz w:val="24"/>
          <w:szCs w:val="24"/>
        </w:rPr>
      </w:pPr>
    </w:p>
    <w:p w:rsidR="00DC5833" w:rsidRDefault="00A31980" w:rsidP="00DC5833">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The patient in restraint for violent or self-destructive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behavior will be assessed at </w:t>
      </w:r>
    </w:p>
    <w:p w:rsidR="00DC5833" w:rsidRDefault="00DC5833" w:rsidP="00DC5833">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least</w:t>
      </w:r>
      <w:proofErr w:type="gramEnd"/>
      <w:r w:rsidR="00A31980" w:rsidRPr="00FE0859">
        <w:rPr>
          <w:rFonts w:ascii="Times New Roman" w:hAnsi="Times New Roman" w:cs="Times New Roman"/>
          <w:sz w:val="24"/>
          <w:szCs w:val="24"/>
        </w:rPr>
        <w:t xml:space="preserve"> every 15 minutes with documentation entered on the patient's record and </w:t>
      </w:r>
    </w:p>
    <w:p w:rsidR="00DC5833" w:rsidRDefault="00DC5833" w:rsidP="00DC5833">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assigned</w:t>
      </w:r>
      <w:proofErr w:type="gramEnd"/>
      <w:r>
        <w:rPr>
          <w:rFonts w:ascii="Times New Roman" w:hAnsi="Times New Roman" w:cs="Times New Roman"/>
          <w:sz w:val="24"/>
          <w:szCs w:val="24"/>
        </w:rPr>
        <w:t xml:space="preserve"> 1</w:t>
      </w:r>
      <w:r w:rsidR="00A31980" w:rsidRPr="00FE0859">
        <w:rPr>
          <w:rFonts w:ascii="Times New Roman" w:hAnsi="Times New Roman" w:cs="Times New Roman"/>
          <w:sz w:val="24"/>
          <w:szCs w:val="24"/>
        </w:rPr>
        <w:t xml:space="preserve"> on 1 care.  All patients needing 1 to 1 care will be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transferred to </w:t>
      </w:r>
    </w:p>
    <w:p w:rsidR="00DC5833" w:rsidRDefault="00DC5833" w:rsidP="00DC5833">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ICU/CCU for this closer ob</w:t>
      </w:r>
      <w:r w:rsidR="003F274A">
        <w:rPr>
          <w:rFonts w:ascii="Times New Roman" w:hAnsi="Times New Roman" w:cs="Times New Roman"/>
          <w:sz w:val="24"/>
          <w:szCs w:val="24"/>
        </w:rPr>
        <w:t>s</w:t>
      </w:r>
      <w:r w:rsidR="00A31980" w:rsidRPr="00FE0859">
        <w:rPr>
          <w:rFonts w:ascii="Times New Roman" w:hAnsi="Times New Roman" w:cs="Times New Roman"/>
          <w:sz w:val="24"/>
          <w:szCs w:val="24"/>
        </w:rPr>
        <w:t>ervation.</w:t>
      </w:r>
      <w:proofErr w:type="gramEnd"/>
      <w:r w:rsidR="00A31980" w:rsidRPr="00FE0859">
        <w:rPr>
          <w:rFonts w:ascii="Times New Roman" w:hAnsi="Times New Roman" w:cs="Times New Roman"/>
          <w:sz w:val="24"/>
          <w:szCs w:val="24"/>
        </w:rPr>
        <w:t xml:space="preserve"> Documentation includes but is not limited </w:t>
      </w:r>
    </w:p>
    <w:p w:rsidR="00DC5833" w:rsidRDefault="00DC5833" w:rsidP="00DC5833">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to</w:t>
      </w:r>
      <w:proofErr w:type="gramEnd"/>
      <w:r w:rsidR="00A31980" w:rsidRPr="00FE0859">
        <w:rPr>
          <w:rFonts w:ascii="Times New Roman" w:hAnsi="Times New Roman" w:cs="Times New Roman"/>
          <w:sz w:val="24"/>
          <w:szCs w:val="24"/>
        </w:rPr>
        <w:t xml:space="preserve"> skin integrity,</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circulation, sensation, nutrition, hygiene, positioning,</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range of </w:t>
      </w:r>
    </w:p>
    <w:p w:rsidR="00A11B06" w:rsidRPr="00FE0859" w:rsidRDefault="00DC5833" w:rsidP="00DC5833">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A31980" w:rsidRPr="00FE0859">
        <w:rPr>
          <w:rFonts w:ascii="Times New Roman" w:hAnsi="Times New Roman" w:cs="Times New Roman"/>
          <w:sz w:val="24"/>
          <w:szCs w:val="24"/>
        </w:rPr>
        <w:t>otion</w:t>
      </w:r>
      <w:proofErr w:type="gramEnd"/>
      <w:r w:rsidR="00A31980" w:rsidRPr="00FE0859">
        <w:rPr>
          <w:rFonts w:ascii="Times New Roman" w:hAnsi="Times New Roman" w:cs="Times New Roman"/>
          <w:sz w:val="24"/>
          <w:szCs w:val="24"/>
        </w:rPr>
        <w:t>, toileting, and communication with patient,</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family/significant other.</w:t>
      </w:r>
    </w:p>
    <w:p w:rsidR="00A11B06"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17</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1980" w:rsidRPr="00FE0859">
        <w:rPr>
          <w:rFonts w:ascii="Times New Roman" w:hAnsi="Times New Roman" w:cs="Times New Roman"/>
          <w:sz w:val="24"/>
          <w:szCs w:val="24"/>
        </w:rPr>
        <w:t>7.  The patient is transferred as soon as medically stabilized</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to a secured facility.</w:t>
      </w:r>
    </w:p>
    <w:p w:rsidR="00A11B06" w:rsidRPr="00FE0859" w:rsidRDefault="00A11B06" w:rsidP="00F21225">
      <w:pPr>
        <w:pStyle w:val="PlainText"/>
        <w:rPr>
          <w:rFonts w:ascii="Times New Roman" w:hAnsi="Times New Roman" w:cs="Times New Roman"/>
          <w:sz w:val="24"/>
          <w:szCs w:val="24"/>
        </w:rPr>
      </w:pPr>
    </w:p>
    <w:p w:rsidR="00DC5833" w:rsidRDefault="00A31980" w:rsidP="00456785">
      <w:pPr>
        <w:pStyle w:val="PlainText"/>
        <w:numPr>
          <w:ilvl w:val="0"/>
          <w:numId w:val="6"/>
        </w:numPr>
        <w:rPr>
          <w:rFonts w:ascii="Times New Roman" w:hAnsi="Times New Roman" w:cs="Times New Roman"/>
          <w:sz w:val="24"/>
          <w:szCs w:val="24"/>
        </w:rPr>
      </w:pPr>
      <w:r w:rsidRPr="00FE0859">
        <w:rPr>
          <w:rFonts w:ascii="Times New Roman" w:hAnsi="Times New Roman" w:cs="Times New Roman"/>
          <w:sz w:val="24"/>
          <w:szCs w:val="24"/>
        </w:rPr>
        <w:t xml:space="preserve">The need for restraint must be discussed with the patient/family/significant other </w:t>
      </w:r>
    </w:p>
    <w:p w:rsidR="00A11B06" w:rsidRPr="00FE0859" w:rsidRDefault="00A31980" w:rsidP="00DC5833">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with</w:t>
      </w:r>
      <w:proofErr w:type="gramEnd"/>
      <w:r w:rsidRPr="00FE0859">
        <w:rPr>
          <w:rFonts w:ascii="Times New Roman" w:hAnsi="Times New Roman" w:cs="Times New Roman"/>
          <w:sz w:val="24"/>
          <w:szCs w:val="24"/>
        </w:rPr>
        <w:t xml:space="preserve"> documentation of this</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discussion made.</w:t>
      </w:r>
      <w:r w:rsidRPr="00FE0859">
        <w:rPr>
          <w:rFonts w:ascii="Times New Roman" w:hAnsi="Times New Roman" w:cs="Times New Roman"/>
          <w:sz w:val="24"/>
          <w:szCs w:val="24"/>
        </w:rPr>
        <w:cr/>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use of restraints must be selected only when other less</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restrictive measures have been found to be ineffective.  Some of</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these measures include but are not limited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having family members stay at the bedside of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patient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one to one continuous observation.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Reasons for removing restraints for violent or self-destructive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behavior include but are not limited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patient</w:t>
      </w:r>
      <w:proofErr w:type="gramEnd"/>
      <w:r w:rsidRPr="00FE0859">
        <w:rPr>
          <w:rFonts w:ascii="Times New Roman" w:hAnsi="Times New Roman" w:cs="Times New Roman"/>
          <w:sz w:val="24"/>
          <w:szCs w:val="24"/>
        </w:rPr>
        <w:t xml:space="preserve"> is no longer exhibiting the behavior that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restraints were applied for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patient's</w:t>
      </w:r>
      <w:proofErr w:type="gramEnd"/>
      <w:r w:rsidRPr="00FE0859">
        <w:rPr>
          <w:rFonts w:ascii="Times New Roman" w:hAnsi="Times New Roman" w:cs="Times New Roman"/>
          <w:sz w:val="24"/>
          <w:szCs w:val="24"/>
        </w:rPr>
        <w:t xml:space="preserve"> family is present and restraint is no longer</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necessary</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Strategies for restrain removal for episodes of use include but</w:t>
      </w:r>
      <w:r w:rsidR="00DC5833">
        <w:rPr>
          <w:rFonts w:ascii="Times New Roman" w:hAnsi="Times New Roman" w:cs="Times New Roman"/>
          <w:sz w:val="24"/>
          <w:szCs w:val="24"/>
        </w:rPr>
        <w:t xml:space="preserve"> a</w:t>
      </w:r>
      <w:r w:rsidRPr="00FE0859">
        <w:rPr>
          <w:rFonts w:ascii="Times New Roman" w:hAnsi="Times New Roman" w:cs="Times New Roman"/>
          <w:sz w:val="24"/>
          <w:szCs w:val="24"/>
        </w:rPr>
        <w:t>re not limited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retry initial restraint prevention measures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w:t>
      </w:r>
      <w:proofErr w:type="gramStart"/>
      <w:r w:rsidRPr="00FE0859">
        <w:rPr>
          <w:rFonts w:ascii="Times New Roman" w:hAnsi="Times New Roman" w:cs="Times New Roman"/>
          <w:sz w:val="24"/>
          <w:szCs w:val="24"/>
        </w:rPr>
        <w:t>use</w:t>
      </w:r>
      <w:proofErr w:type="gramEnd"/>
      <w:r w:rsidRPr="00FE0859">
        <w:rPr>
          <w:rFonts w:ascii="Times New Roman" w:hAnsi="Times New Roman" w:cs="Times New Roman"/>
          <w:sz w:val="24"/>
          <w:szCs w:val="24"/>
        </w:rPr>
        <w:t xml:space="preserve"> of trial period with observation</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2E2226" w:rsidRPr="00FE0859" w:rsidRDefault="002E2226" w:rsidP="00F21225">
      <w:pPr>
        <w:pStyle w:val="PlainText"/>
        <w:rPr>
          <w:rFonts w:ascii="Times New Roman" w:hAnsi="Times New Roman" w:cs="Times New Roman"/>
          <w:sz w:val="24"/>
          <w:szCs w:val="24"/>
        </w:rPr>
      </w:pPr>
    </w:p>
    <w:p w:rsidR="00A11B06" w:rsidRPr="00410E0F" w:rsidRDefault="00A31980" w:rsidP="00A3426A">
      <w:pPr>
        <w:pStyle w:val="PlainText"/>
        <w:jc w:val="center"/>
        <w:rPr>
          <w:rFonts w:ascii="Times New Roman" w:hAnsi="Times New Roman" w:cs="Times New Roman"/>
          <w:b/>
          <w:sz w:val="24"/>
          <w:szCs w:val="24"/>
        </w:rPr>
      </w:pPr>
      <w:r w:rsidRPr="00410E0F">
        <w:rPr>
          <w:rFonts w:ascii="Times New Roman" w:hAnsi="Times New Roman" w:cs="Times New Roman"/>
          <w:b/>
          <w:sz w:val="24"/>
          <w:szCs w:val="24"/>
        </w:rPr>
        <w:t>COLQUITT REGIONAL MEDICAL CENTER</w:t>
      </w:r>
    </w:p>
    <w:p w:rsidR="00A11B06" w:rsidRPr="00410E0F" w:rsidRDefault="00A31980" w:rsidP="00A3426A">
      <w:pPr>
        <w:pStyle w:val="PlainText"/>
        <w:jc w:val="center"/>
        <w:rPr>
          <w:rFonts w:ascii="Times New Roman" w:hAnsi="Times New Roman" w:cs="Times New Roman"/>
          <w:b/>
          <w:sz w:val="24"/>
          <w:szCs w:val="24"/>
        </w:rPr>
      </w:pPr>
      <w:r w:rsidRPr="00410E0F">
        <w:rPr>
          <w:rFonts w:ascii="Times New Roman" w:hAnsi="Times New Roman" w:cs="Times New Roman"/>
          <w:b/>
          <w:sz w:val="24"/>
          <w:szCs w:val="24"/>
        </w:rPr>
        <w:t>NURSING PROCEDURES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SUBJECT:  RESTRAINT/SECLUSION FOR NON</w:t>
      </w:r>
      <w:r w:rsidR="00021D15">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410E0F">
        <w:rPr>
          <w:rFonts w:ascii="Times New Roman" w:hAnsi="Times New Roman" w:cs="Times New Roman"/>
          <w:sz w:val="24"/>
          <w:szCs w:val="24"/>
        </w:rPr>
        <w:tab/>
      </w:r>
      <w:r w:rsidRPr="00FE0859">
        <w:rPr>
          <w:rFonts w:ascii="Times New Roman" w:hAnsi="Times New Roman" w:cs="Times New Roman"/>
          <w:sz w:val="24"/>
          <w:szCs w:val="24"/>
        </w:rPr>
        <w:t>EFFECTIVE: 06/03</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VIOLENT OR NON-SELF DESTRUCTIVE    </w:t>
      </w:r>
      <w:r w:rsidR="00410E0F">
        <w:rPr>
          <w:rFonts w:ascii="Times New Roman" w:hAnsi="Times New Roman" w:cs="Times New Roman"/>
          <w:sz w:val="24"/>
          <w:szCs w:val="24"/>
        </w:rPr>
        <w:tab/>
      </w:r>
      <w:r w:rsidRPr="00FE0859">
        <w:rPr>
          <w:rFonts w:ascii="Times New Roman" w:hAnsi="Times New Roman" w:cs="Times New Roman"/>
          <w:sz w:val="24"/>
          <w:szCs w:val="24"/>
        </w:rPr>
        <w:t>REVISED: 05/05, 01/06</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BEHAVIOR                          </w:t>
      </w:r>
      <w:r w:rsidR="00021D15">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410E0F">
        <w:rPr>
          <w:rFonts w:ascii="Times New Roman" w:hAnsi="Times New Roman" w:cs="Times New Roman"/>
          <w:sz w:val="24"/>
          <w:szCs w:val="24"/>
        </w:rPr>
        <w:tab/>
      </w:r>
      <w:r w:rsidRPr="00FE0859">
        <w:rPr>
          <w:rFonts w:ascii="Times New Roman" w:hAnsi="Times New Roman" w:cs="Times New Roman"/>
          <w:sz w:val="24"/>
          <w:szCs w:val="24"/>
        </w:rPr>
        <w:t xml:space="preserve">1/09, 9/09, 11/09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021D15">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410E0F">
        <w:rPr>
          <w:rFonts w:ascii="Times New Roman" w:hAnsi="Times New Roman" w:cs="Times New Roman"/>
          <w:sz w:val="24"/>
          <w:szCs w:val="24"/>
        </w:rPr>
        <w:tab/>
      </w:r>
      <w:r w:rsidRPr="00FE0859">
        <w:rPr>
          <w:rFonts w:ascii="Times New Roman" w:hAnsi="Times New Roman" w:cs="Times New Roman"/>
          <w:sz w:val="24"/>
          <w:szCs w:val="24"/>
        </w:rPr>
        <w:t xml:space="preserve">APPROVED: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021D15">
        <w:rPr>
          <w:rFonts w:ascii="Times New Roman" w:hAnsi="Times New Roman" w:cs="Times New Roman"/>
          <w:sz w:val="24"/>
          <w:szCs w:val="24"/>
        </w:rPr>
        <w:t xml:space="preserve">                                          </w:t>
      </w:r>
      <w:r w:rsidR="00410E0F">
        <w:rPr>
          <w:rFonts w:ascii="Times New Roman" w:hAnsi="Times New Roman" w:cs="Times New Roman"/>
          <w:sz w:val="24"/>
          <w:szCs w:val="24"/>
        </w:rPr>
        <w:tab/>
      </w:r>
      <w:r w:rsidRPr="00FE0859">
        <w:rPr>
          <w:rFonts w:ascii="Times New Roman" w:hAnsi="Times New Roman" w:cs="Times New Roman"/>
          <w:sz w:val="24"/>
          <w:szCs w:val="24"/>
        </w:rPr>
        <w:t xml:space="preserve"> REVIEWED: 1/09         </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Purpose:  To quickly identify those patients who require restraint</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application due to medical necessity. Restraint/seclusion for non-violent</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or non-destructive behavior is defined but not limited to:</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in acute medical or post</w:t>
      </w:r>
      <w:r w:rsidR="003F274A">
        <w:rPr>
          <w:rFonts w:ascii="Times New Roman" w:hAnsi="Times New Roman" w:cs="Times New Roman"/>
          <w:sz w:val="24"/>
          <w:szCs w:val="24"/>
        </w:rPr>
        <w:t>-</w:t>
      </w:r>
      <w:r w:rsidRPr="00FE0859">
        <w:rPr>
          <w:rFonts w:ascii="Times New Roman" w:hAnsi="Times New Roman" w:cs="Times New Roman"/>
          <w:sz w:val="24"/>
          <w:szCs w:val="24"/>
        </w:rPr>
        <w:t>surgical care to prevent removal of</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an invasive line after a documented attempt; temporary limitation of</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mobility to prevent patient injury from falling; to prevent injury of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patient who due to confusion, disorientation or extreme restlessness, is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unable</w:t>
      </w:r>
      <w:proofErr w:type="gramEnd"/>
      <w:r w:rsidRPr="00FE0859">
        <w:rPr>
          <w:rFonts w:ascii="Times New Roman" w:hAnsi="Times New Roman" w:cs="Times New Roman"/>
          <w:sz w:val="24"/>
          <w:szCs w:val="24"/>
        </w:rPr>
        <w:t xml:space="preserve"> to make decisions regarding safety.</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Definition:  A physical restraint is any manual method or physical or</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mechanical device, material, or equipment that immobilizes or reduces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ability of a patient to move his or her arms, legs, body or head freely. </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Orders for the use of restraint must never be written as a standing order</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or on an as needed basis (PRN.)</w:t>
      </w:r>
    </w:p>
    <w:p w:rsidR="00A11B06" w:rsidRPr="00FE0859" w:rsidRDefault="00A11B06" w:rsidP="00F21225">
      <w:pPr>
        <w:pStyle w:val="PlainText"/>
        <w:rPr>
          <w:rFonts w:ascii="Times New Roman" w:hAnsi="Times New Roman" w:cs="Times New Roman"/>
          <w:sz w:val="24"/>
          <w:szCs w:val="24"/>
        </w:rPr>
      </w:pPr>
    </w:p>
    <w:p w:rsidR="003E7478" w:rsidRDefault="003E7478" w:rsidP="00F21225">
      <w:pPr>
        <w:pStyle w:val="PlainText"/>
        <w:rPr>
          <w:rFonts w:ascii="Times New Roman" w:hAnsi="Times New Roman" w:cs="Times New Roman"/>
          <w:sz w:val="24"/>
          <w:szCs w:val="24"/>
        </w:rPr>
      </w:pPr>
    </w:p>
    <w:p w:rsidR="003E7478" w:rsidRDefault="003E7478" w:rsidP="00F21225">
      <w:pPr>
        <w:pStyle w:val="PlainText"/>
        <w:rPr>
          <w:rFonts w:ascii="Times New Roman" w:hAnsi="Times New Roman" w:cs="Times New Roman"/>
          <w:sz w:val="24"/>
          <w:szCs w:val="24"/>
        </w:rPr>
      </w:pPr>
    </w:p>
    <w:p w:rsidR="003E7478"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18</w:t>
      </w:r>
    </w:p>
    <w:p w:rsidR="00A11B06" w:rsidRPr="00A3426A" w:rsidRDefault="00A31980" w:rsidP="00F21225">
      <w:pPr>
        <w:pStyle w:val="PlainText"/>
        <w:rPr>
          <w:rFonts w:ascii="Times New Roman" w:hAnsi="Times New Roman" w:cs="Times New Roman"/>
          <w:sz w:val="24"/>
          <w:szCs w:val="24"/>
          <w:u w:val="single"/>
        </w:rPr>
      </w:pPr>
      <w:r w:rsidRPr="00FE0859">
        <w:rPr>
          <w:rFonts w:ascii="Times New Roman" w:hAnsi="Times New Roman" w:cs="Times New Roman"/>
          <w:sz w:val="24"/>
          <w:szCs w:val="24"/>
        </w:rPr>
        <w:lastRenderedPageBreak/>
        <w:t>The application of such a restraint may be initiated by the registered</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nurse responsible for the patient's care. An order must be signed by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licensed independent practitioner within twenty four hours.  The order must</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include the type of restraint being applied as well as the reason why it is</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being applied.  The order for medical necessity restraint expires after</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twenty four hours.  </w:t>
      </w:r>
      <w:r w:rsidRPr="00A3426A">
        <w:rPr>
          <w:rFonts w:ascii="Times New Roman" w:hAnsi="Times New Roman" w:cs="Times New Roman"/>
          <w:sz w:val="24"/>
          <w:szCs w:val="24"/>
          <w:u w:val="single"/>
        </w:rPr>
        <w:t>If continued medical restraint is required, the</w:t>
      </w:r>
      <w:r w:rsidR="00DC5833" w:rsidRPr="00A3426A">
        <w:rPr>
          <w:rFonts w:ascii="Times New Roman" w:hAnsi="Times New Roman" w:cs="Times New Roman"/>
          <w:sz w:val="24"/>
          <w:szCs w:val="24"/>
          <w:u w:val="single"/>
        </w:rPr>
        <w:t xml:space="preserve"> </w:t>
      </w:r>
      <w:r w:rsidRPr="00A3426A">
        <w:rPr>
          <w:rFonts w:ascii="Times New Roman" w:hAnsi="Times New Roman" w:cs="Times New Roman"/>
          <w:sz w:val="24"/>
          <w:szCs w:val="24"/>
          <w:u w:val="single"/>
        </w:rPr>
        <w:t>restraint order sheet must be completed by the physician after he has</w:t>
      </w:r>
      <w:r w:rsidR="00DC5833" w:rsidRPr="00A3426A">
        <w:rPr>
          <w:rFonts w:ascii="Times New Roman" w:hAnsi="Times New Roman" w:cs="Times New Roman"/>
          <w:sz w:val="24"/>
          <w:szCs w:val="24"/>
          <w:u w:val="single"/>
        </w:rPr>
        <w:t xml:space="preserve"> </w:t>
      </w:r>
      <w:r w:rsidRPr="00A3426A">
        <w:rPr>
          <w:rFonts w:ascii="Times New Roman" w:hAnsi="Times New Roman" w:cs="Times New Roman"/>
          <w:sz w:val="24"/>
          <w:szCs w:val="24"/>
          <w:u w:val="single"/>
        </w:rPr>
        <w:t>personally assessed the patient.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need for medical restraint must be discussed with the patient/family/significant other.  Documentation of family availability or lack of</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must be made.</w:t>
      </w:r>
    </w:p>
    <w:p w:rsidR="00A11B06" w:rsidRPr="00FE0859" w:rsidRDefault="00A11B06" w:rsidP="00F21225">
      <w:pPr>
        <w:pStyle w:val="PlainText"/>
        <w:rPr>
          <w:rFonts w:ascii="Times New Roman" w:hAnsi="Times New Roman" w:cs="Times New Roman"/>
          <w:sz w:val="24"/>
          <w:szCs w:val="24"/>
        </w:rPr>
      </w:pPr>
    </w:p>
    <w:p w:rsidR="00456785"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use of medical restraint must be selected when other less restrictive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measures have been found to be ineffective to protect the patient, a staff</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member or others from harm. Some of the </w:t>
      </w:r>
    </w:p>
    <w:p w:rsidR="00A11B06"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measures</w:t>
      </w:r>
      <w:proofErr w:type="gramEnd"/>
      <w:r w:rsidRPr="00FE0859">
        <w:rPr>
          <w:rFonts w:ascii="Times New Roman" w:hAnsi="Times New Roman" w:cs="Times New Roman"/>
          <w:sz w:val="24"/>
          <w:szCs w:val="24"/>
        </w:rPr>
        <w:t xml:space="preserve"> include but are not</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limited to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*having family members stay at the bedside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*re-orientation to present</w:t>
      </w:r>
    </w:p>
    <w:p w:rsidR="002E222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*bed alarm activation</w:t>
      </w:r>
      <w:r w:rsidRPr="00FE0859">
        <w:rPr>
          <w:rFonts w:ascii="Times New Roman" w:hAnsi="Times New Roman" w:cs="Times New Roman"/>
          <w:sz w:val="24"/>
          <w:szCs w:val="24"/>
        </w:rPr>
        <w:cr/>
        <w:t xml:space="preserve">     </w:t>
      </w:r>
    </w:p>
    <w:p w:rsidR="00A11B06" w:rsidRPr="00FE0859" w:rsidRDefault="00A31980" w:rsidP="002E2226">
      <w:pPr>
        <w:pStyle w:val="PlainText"/>
        <w:ind w:firstLine="720"/>
        <w:rPr>
          <w:rFonts w:ascii="Times New Roman" w:hAnsi="Times New Roman" w:cs="Times New Roman"/>
          <w:sz w:val="24"/>
          <w:szCs w:val="24"/>
        </w:rPr>
      </w:pPr>
      <w:r w:rsidRPr="00FE0859">
        <w:rPr>
          <w:rFonts w:ascii="Times New Roman" w:hAnsi="Times New Roman" w:cs="Times New Roman"/>
          <w:sz w:val="24"/>
          <w:szCs w:val="24"/>
        </w:rPr>
        <w:t>*side rails up x 2 or 3</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 xml:space="preserve"> *patient reminders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*one to one continuous observation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Patients in medical restraint are assessed at a minimum of every two hours.</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Documentation of assessment is made in the nursing module under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intervention:  Restraints.  Documentation includes but is not limited to</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skin integrity, circulation, sensation, nutrition, hygiene, positioning,</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range of motion, toileting and communication with family/significant other.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Reasons for removing medical restraint include but are not limited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*patient is no longer pulling at medical devices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*patient is no longer at risk for a fall</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*patient's family is present and restraints are no longer required</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Strategies for restraint removal for episodes lasting 48 hours or more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include but are not limited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*retry initial restraint prevention measures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*give the patient something else to do with their hands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*use an observed trial period with patient unrestrained</w:t>
      </w:r>
    </w:p>
    <w:p w:rsidR="00660057" w:rsidRDefault="00660057"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Practitioner competency:  Appropriate staff will be provided with initial</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and ongoing yearly in</w:t>
      </w:r>
      <w:r w:rsidR="00FA3591">
        <w:rPr>
          <w:rFonts w:ascii="Times New Roman" w:hAnsi="Times New Roman" w:cs="Times New Roman"/>
          <w:sz w:val="24"/>
          <w:szCs w:val="24"/>
        </w:rPr>
        <w:t>-</w:t>
      </w:r>
      <w:r w:rsidRPr="00FE0859">
        <w:rPr>
          <w:rFonts w:ascii="Times New Roman" w:hAnsi="Times New Roman" w:cs="Times New Roman"/>
          <w:sz w:val="24"/>
          <w:szCs w:val="24"/>
        </w:rPr>
        <w:t>service regarding restraint application.  This will</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include training/observation of techniques at nursing orientation and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annual skills fair and in chart review.</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Nursing staff receive education in restraint application during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nursing orientation process and are required to demonstrate competency at</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the annual nursing skills fair.</w:t>
      </w:r>
    </w:p>
    <w:p w:rsidR="00A11B06" w:rsidRDefault="00A11B06" w:rsidP="00F21225">
      <w:pPr>
        <w:pStyle w:val="PlainText"/>
        <w:rPr>
          <w:rFonts w:ascii="Times New Roman" w:hAnsi="Times New Roman" w:cs="Times New Roman"/>
          <w:sz w:val="24"/>
          <w:szCs w:val="24"/>
        </w:rPr>
      </w:pPr>
    </w:p>
    <w:p w:rsidR="002E2226" w:rsidRDefault="002E2226" w:rsidP="00F21225">
      <w:pPr>
        <w:pStyle w:val="PlainText"/>
        <w:rPr>
          <w:rFonts w:ascii="Times New Roman" w:hAnsi="Times New Roman" w:cs="Times New Roman"/>
          <w:sz w:val="24"/>
          <w:szCs w:val="24"/>
        </w:rPr>
      </w:pPr>
    </w:p>
    <w:p w:rsidR="003E7478"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19</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lastRenderedPageBreak/>
        <w:t>COLQUITT REGIONAL MEDICAL CENTER</w:t>
      </w:r>
    </w:p>
    <w:p w:rsidR="00A11B06" w:rsidRPr="00FE0859" w:rsidRDefault="00A31980" w:rsidP="00A3426A">
      <w:pPr>
        <w:pStyle w:val="PlainText"/>
        <w:jc w:val="center"/>
        <w:rPr>
          <w:rFonts w:ascii="Times New Roman" w:hAnsi="Times New Roman" w:cs="Times New Roman"/>
          <w:sz w:val="24"/>
          <w:szCs w:val="24"/>
        </w:rPr>
      </w:pPr>
      <w:r w:rsidRPr="00A3426A">
        <w:rPr>
          <w:rFonts w:ascii="Times New Roman" w:hAnsi="Times New Roman" w:cs="Times New Roman"/>
          <w:b/>
          <w:sz w:val="24"/>
          <w:szCs w:val="24"/>
        </w:rPr>
        <w:t>NURSING PROCEDURES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Subject: Reporting Requirements for Death</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10E0F">
        <w:rPr>
          <w:rFonts w:ascii="Times New Roman" w:hAnsi="Times New Roman" w:cs="Times New Roman"/>
          <w:sz w:val="24"/>
          <w:szCs w:val="24"/>
        </w:rPr>
        <w:t xml:space="preserve">     </w:t>
      </w:r>
      <w:r w:rsidRPr="00FE0859">
        <w:rPr>
          <w:rFonts w:ascii="Times New Roman" w:hAnsi="Times New Roman" w:cs="Times New Roman"/>
          <w:sz w:val="24"/>
          <w:szCs w:val="24"/>
        </w:rPr>
        <w:t xml:space="preserve">   Related to Restraint             </w:t>
      </w:r>
      <w:r w:rsidR="00410E0F">
        <w:rPr>
          <w:rFonts w:ascii="Times New Roman" w:hAnsi="Times New Roman" w:cs="Times New Roman"/>
          <w:sz w:val="24"/>
          <w:szCs w:val="24"/>
        </w:rPr>
        <w:tab/>
      </w:r>
      <w:r w:rsidR="00410E0F">
        <w:rPr>
          <w:rFonts w:ascii="Times New Roman" w:hAnsi="Times New Roman" w:cs="Times New Roman"/>
          <w:sz w:val="24"/>
          <w:szCs w:val="24"/>
        </w:rPr>
        <w:tab/>
      </w:r>
      <w:r w:rsidR="00410E0F">
        <w:rPr>
          <w:rFonts w:ascii="Times New Roman" w:hAnsi="Times New Roman" w:cs="Times New Roman"/>
          <w:sz w:val="24"/>
          <w:szCs w:val="24"/>
        </w:rPr>
        <w:tab/>
      </w:r>
      <w:r w:rsidRPr="00FE0859">
        <w:rPr>
          <w:rFonts w:ascii="Times New Roman" w:hAnsi="Times New Roman" w:cs="Times New Roman"/>
          <w:sz w:val="24"/>
          <w:szCs w:val="24"/>
        </w:rPr>
        <w:t>Effective:  1/09</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10E0F">
        <w:rPr>
          <w:rFonts w:ascii="Times New Roman" w:hAnsi="Times New Roman" w:cs="Times New Roman"/>
          <w:sz w:val="24"/>
          <w:szCs w:val="24"/>
        </w:rPr>
        <w:tab/>
      </w:r>
      <w:r w:rsidR="00410E0F">
        <w:rPr>
          <w:rFonts w:ascii="Times New Roman" w:hAnsi="Times New Roman" w:cs="Times New Roman"/>
          <w:sz w:val="24"/>
          <w:szCs w:val="24"/>
        </w:rPr>
        <w:tab/>
      </w:r>
      <w:r w:rsidR="00410E0F">
        <w:rPr>
          <w:rFonts w:ascii="Times New Roman" w:hAnsi="Times New Roman" w:cs="Times New Roman"/>
          <w:sz w:val="24"/>
          <w:szCs w:val="24"/>
        </w:rPr>
        <w:tab/>
      </w:r>
      <w:r w:rsidRPr="00FE0859">
        <w:rPr>
          <w:rFonts w:ascii="Times New Roman" w:hAnsi="Times New Roman" w:cs="Times New Roman"/>
          <w:sz w:val="24"/>
          <w:szCs w:val="24"/>
        </w:rPr>
        <w:t xml:space="preserve">Revised:  9/09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10E0F">
        <w:rPr>
          <w:rFonts w:ascii="Times New Roman" w:hAnsi="Times New Roman" w:cs="Times New Roman"/>
          <w:sz w:val="24"/>
          <w:szCs w:val="24"/>
        </w:rPr>
        <w:tab/>
      </w:r>
      <w:r w:rsidR="00410E0F">
        <w:rPr>
          <w:rFonts w:ascii="Times New Roman" w:hAnsi="Times New Roman" w:cs="Times New Roman"/>
          <w:sz w:val="24"/>
          <w:szCs w:val="24"/>
        </w:rPr>
        <w:tab/>
      </w:r>
      <w:r w:rsidR="00410E0F">
        <w:rPr>
          <w:rFonts w:ascii="Times New Roman" w:hAnsi="Times New Roman" w:cs="Times New Roman"/>
          <w:sz w:val="24"/>
          <w:szCs w:val="24"/>
        </w:rPr>
        <w:tab/>
      </w:r>
      <w:r w:rsidRPr="00FE0859">
        <w:rPr>
          <w:rFonts w:ascii="Times New Roman" w:hAnsi="Times New Roman" w:cs="Times New Roman"/>
          <w:sz w:val="24"/>
          <w:szCs w:val="24"/>
        </w:rPr>
        <w:t>Approved:</w:t>
      </w:r>
      <w:r w:rsidR="00EC38FE">
        <w:rPr>
          <w:rFonts w:ascii="Times New Roman" w:hAnsi="Times New Roman" w:cs="Times New Roman"/>
          <w:sz w:val="24"/>
          <w:szCs w:val="24"/>
        </w:rPr>
        <w:t xml:space="preserve"> </w:t>
      </w:r>
      <w:r w:rsidRPr="00FE0859">
        <w:rPr>
          <w:rFonts w:ascii="Times New Roman" w:hAnsi="Times New Roman" w:cs="Times New Roman"/>
          <w:sz w:val="24"/>
          <w:szCs w:val="24"/>
        </w:rPr>
        <w:t xml:space="preserve">1/09       </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Purpose: Hospitals must report deaths associated with the use of restraint.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The hospital must report the following information to CMS: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Each</w:t>
      </w:r>
      <w:proofErr w:type="gramEnd"/>
      <w:r w:rsidRPr="00FE0859">
        <w:rPr>
          <w:rFonts w:ascii="Times New Roman" w:hAnsi="Times New Roman" w:cs="Times New Roman"/>
          <w:sz w:val="24"/>
          <w:szCs w:val="24"/>
        </w:rPr>
        <w:t xml:space="preserve"> death that occurs while a patient is in restraints (whether physical 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drugs</w:t>
      </w:r>
      <w:proofErr w:type="gramEnd"/>
      <w:r w:rsidRPr="00FE0859">
        <w:rPr>
          <w:rFonts w:ascii="Times New Roman" w:hAnsi="Times New Roman" w:cs="Times New Roman"/>
          <w:sz w:val="24"/>
          <w:szCs w:val="24"/>
        </w:rPr>
        <w:t xml:space="preserve"> were used as a restraint)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456785">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Each</w:t>
      </w:r>
      <w:proofErr w:type="gramEnd"/>
      <w:r w:rsidRPr="00FE0859">
        <w:rPr>
          <w:rFonts w:ascii="Times New Roman" w:hAnsi="Times New Roman" w:cs="Times New Roman"/>
          <w:sz w:val="24"/>
          <w:szCs w:val="24"/>
        </w:rPr>
        <w:t xml:space="preserve"> death that occurs within 24 hours after the patient has been removed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from</w:t>
      </w:r>
      <w:proofErr w:type="gramEnd"/>
      <w:r w:rsidRPr="00FE0859">
        <w:rPr>
          <w:rFonts w:ascii="Times New Roman" w:hAnsi="Times New Roman" w:cs="Times New Roman"/>
          <w:sz w:val="24"/>
          <w:szCs w:val="24"/>
        </w:rPr>
        <w:t xml:space="preserve"> restraint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 Each death known to the hospital that occurs within one (1) week after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restraint</w:t>
      </w:r>
      <w:proofErr w:type="gramEnd"/>
      <w:r w:rsidRPr="00FE0859">
        <w:rPr>
          <w:rFonts w:ascii="Times New Roman" w:hAnsi="Times New Roman" w:cs="Times New Roman"/>
          <w:sz w:val="24"/>
          <w:szCs w:val="24"/>
        </w:rPr>
        <w:t xml:space="preserve"> where it is reasonable to assume that use of restraint contributed</w:t>
      </w:r>
    </w:p>
    <w:p w:rsidR="00A11B06" w:rsidRPr="00FE0859" w:rsidRDefault="002E222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directly</w:t>
      </w:r>
      <w:proofErr w:type="gramEnd"/>
      <w:r w:rsidR="00A31980" w:rsidRPr="00FE0859">
        <w:rPr>
          <w:rFonts w:ascii="Times New Roman" w:hAnsi="Times New Roman" w:cs="Times New Roman"/>
          <w:sz w:val="24"/>
          <w:szCs w:val="24"/>
        </w:rPr>
        <w:t xml:space="preserve"> or indirectly to a patient's death. "Reasonable to assume" in this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C5833">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context</w:t>
      </w:r>
      <w:proofErr w:type="gramEnd"/>
      <w:r w:rsidRPr="00FE0859">
        <w:rPr>
          <w:rFonts w:ascii="Times New Roman" w:hAnsi="Times New Roman" w:cs="Times New Roman"/>
          <w:sz w:val="24"/>
          <w:szCs w:val="24"/>
        </w:rPr>
        <w:t xml:space="preserve"> includes, but is not limited to, deaths related to restrictions of</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movement</w:t>
      </w:r>
      <w:proofErr w:type="gramEnd"/>
      <w:r w:rsidRPr="00FE0859">
        <w:rPr>
          <w:rFonts w:ascii="Times New Roman" w:hAnsi="Times New Roman" w:cs="Times New Roman"/>
          <w:sz w:val="24"/>
          <w:szCs w:val="24"/>
        </w:rPr>
        <w:t xml:space="preserve"> for prolonged periods of time, or death related to chest compression,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restriction</w:t>
      </w:r>
      <w:proofErr w:type="gramEnd"/>
      <w:r w:rsidRPr="00FE0859">
        <w:rPr>
          <w:rFonts w:ascii="Times New Roman" w:hAnsi="Times New Roman" w:cs="Times New Roman"/>
          <w:sz w:val="24"/>
          <w:szCs w:val="24"/>
        </w:rPr>
        <w:t xml:space="preserve"> of breathing, or asphyxiation.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 Each death referenced in this paragraph must be reported to CMS by telephone no later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than</w:t>
      </w:r>
      <w:proofErr w:type="gramEnd"/>
      <w:r w:rsidRPr="00FE0859">
        <w:rPr>
          <w:rFonts w:ascii="Times New Roman" w:hAnsi="Times New Roman" w:cs="Times New Roman"/>
          <w:sz w:val="24"/>
          <w:szCs w:val="24"/>
        </w:rPr>
        <w:t xml:space="preserve"> the close of business the next business day following knowledge of the patient's</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death.</w:t>
      </w:r>
      <w:r w:rsidRPr="00FE0859">
        <w:rPr>
          <w:rFonts w:ascii="Times New Roman" w:hAnsi="Times New Roman" w:cs="Times New Roman"/>
          <w:sz w:val="24"/>
          <w:szCs w:val="24"/>
        </w:rPr>
        <w:cr/>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3. Staff must document in the patient's medical record the date and time the death was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reported</w:t>
      </w:r>
      <w:proofErr w:type="gramEnd"/>
      <w:r w:rsidRPr="00FE0859">
        <w:rPr>
          <w:rFonts w:ascii="Times New Roman" w:hAnsi="Times New Roman" w:cs="Times New Roman"/>
          <w:sz w:val="24"/>
          <w:szCs w:val="24"/>
        </w:rPr>
        <w:t xml:space="preserve"> to CMS.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INFECTION CONTROL NURSING STAFF UPDATE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A3426A">
        <w:rPr>
          <w:rFonts w:ascii="Times New Roman" w:hAnsi="Times New Roman" w:cs="Times New Roman"/>
          <w:b/>
          <w:sz w:val="24"/>
          <w:szCs w:val="24"/>
          <w:u w:val="single"/>
        </w:rPr>
        <w:t>IV THERAPY</w:t>
      </w:r>
      <w:r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Change IV sites every 72 hours unless extreme circumstances are documented</w:t>
      </w:r>
    </w:p>
    <w:p w:rsidR="00DC583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i.e.-lack</w:t>
      </w:r>
      <w:proofErr w:type="gramEnd"/>
      <w:r w:rsidRPr="00FE0859">
        <w:rPr>
          <w:rFonts w:ascii="Times New Roman" w:hAnsi="Times New Roman" w:cs="Times New Roman"/>
          <w:sz w:val="24"/>
          <w:szCs w:val="24"/>
        </w:rPr>
        <w:t xml:space="preserve"> of another access).  Change site within 24 hours if it was not</w:t>
      </w:r>
      <w:r w:rsidR="00DC5833">
        <w:rPr>
          <w:rFonts w:ascii="Times New Roman" w:hAnsi="Times New Roman" w:cs="Times New Roman"/>
          <w:sz w:val="24"/>
          <w:szCs w:val="24"/>
        </w:rPr>
        <w:t xml:space="preserve"> i</w:t>
      </w:r>
      <w:r w:rsidRPr="00FE0859">
        <w:rPr>
          <w:rFonts w:ascii="Times New Roman" w:hAnsi="Times New Roman" w:cs="Times New Roman"/>
          <w:sz w:val="24"/>
          <w:szCs w:val="24"/>
        </w:rPr>
        <w:t>nserted</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aseptically</w:t>
      </w:r>
      <w:proofErr w:type="gramEnd"/>
      <w:r w:rsidR="00A31980" w:rsidRPr="00FE0859">
        <w:rPr>
          <w:rFonts w:ascii="Times New Roman" w:hAnsi="Times New Roman" w:cs="Times New Roman"/>
          <w:sz w:val="24"/>
          <w:szCs w:val="24"/>
        </w:rPr>
        <w:t xml:space="preserve"> (i.e.-emergency situation).</w:t>
      </w:r>
    </w:p>
    <w:p w:rsidR="00DC5833" w:rsidRDefault="00DC5833"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  Change IV tubing every 72 hours.  Exceptions:  TPN, Lipids, Change every 24</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C5833">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hours</w:t>
      </w:r>
      <w:proofErr w:type="gramEnd"/>
      <w:r w:rsidRPr="00FE0859">
        <w:rPr>
          <w:rFonts w:ascii="Times New Roman" w:hAnsi="Times New Roman" w:cs="Times New Roman"/>
          <w:sz w:val="24"/>
          <w:szCs w:val="24"/>
        </w:rPr>
        <w:t>.  Blood sets change with each infusion (unless emergency).</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3.  Filter all TPN and blood.  Filter </w:t>
      </w:r>
      <w:proofErr w:type="spellStart"/>
      <w:r w:rsidRPr="00FE0859">
        <w:rPr>
          <w:rFonts w:ascii="Times New Roman" w:hAnsi="Times New Roman" w:cs="Times New Roman"/>
          <w:sz w:val="24"/>
          <w:szCs w:val="24"/>
        </w:rPr>
        <w:t>tubings</w:t>
      </w:r>
      <w:proofErr w:type="spellEnd"/>
      <w:r w:rsidRPr="00FE0859">
        <w:rPr>
          <w:rFonts w:ascii="Times New Roman" w:hAnsi="Times New Roman" w:cs="Times New Roman"/>
          <w:sz w:val="24"/>
          <w:szCs w:val="24"/>
        </w:rPr>
        <w:t xml:space="preserve"> used for patients that are: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  immunocompromised</w:t>
      </w:r>
      <w:proofErr w:type="gramEnd"/>
      <w:r w:rsidRPr="00FE0859">
        <w:rPr>
          <w:rFonts w:ascii="Times New Roman" w:hAnsi="Times New Roman" w:cs="Times New Roman"/>
          <w:sz w:val="24"/>
          <w:szCs w:val="24"/>
        </w:rPr>
        <w:t xml:space="preserve"> (by diagnosis or disease process)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i.e.-cancer</w:t>
      </w:r>
      <w:proofErr w:type="gramEnd"/>
      <w:r w:rsidRPr="00FE0859">
        <w:rPr>
          <w:rFonts w:ascii="Times New Roman" w:hAnsi="Times New Roman" w:cs="Times New Roman"/>
          <w:sz w:val="24"/>
          <w:szCs w:val="24"/>
        </w:rPr>
        <w:t xml:space="preserve">, HIV infection, </w:t>
      </w:r>
      <w:proofErr w:type="spellStart"/>
      <w:r w:rsidRPr="00FE0859">
        <w:rPr>
          <w:rFonts w:ascii="Times New Roman" w:hAnsi="Times New Roman" w:cs="Times New Roman"/>
          <w:sz w:val="24"/>
          <w:szCs w:val="24"/>
        </w:rPr>
        <w:t>Leukopenic</w:t>
      </w:r>
      <w:proofErr w:type="spellEnd"/>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  neonates</w:t>
      </w:r>
      <w:proofErr w:type="gramEnd"/>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  receiving</w:t>
      </w:r>
      <w:proofErr w:type="gramEnd"/>
      <w:r w:rsidRPr="00FE0859">
        <w:rPr>
          <w:rFonts w:ascii="Times New Roman" w:hAnsi="Times New Roman" w:cs="Times New Roman"/>
          <w:sz w:val="24"/>
          <w:szCs w:val="24"/>
        </w:rPr>
        <w:t xml:space="preserve"> 3 or more IV access and/or piggyback medications.</w:t>
      </w:r>
    </w:p>
    <w:p w:rsidR="003E7478" w:rsidRPr="00FE0859" w:rsidRDefault="003E7478" w:rsidP="00F21225">
      <w:pPr>
        <w:pStyle w:val="PlainText"/>
        <w:rPr>
          <w:rFonts w:ascii="Times New Roman" w:hAnsi="Times New Roman" w:cs="Times New Roman"/>
          <w:sz w:val="24"/>
          <w:szCs w:val="24"/>
        </w:rPr>
      </w:pPr>
    </w:p>
    <w:p w:rsidR="00A11B06"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20</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4.  Filter any other medications as specifically recommended by manufacturer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C5833">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practice</w:t>
      </w:r>
      <w:proofErr w:type="gramEnd"/>
      <w:r w:rsidRPr="00FE0859">
        <w:rPr>
          <w:rFonts w:ascii="Times New Roman" w:hAnsi="Times New Roman" w:cs="Times New Roman"/>
          <w:sz w:val="24"/>
          <w:szCs w:val="24"/>
        </w:rPr>
        <w:t xml:space="preserve"> guidelines. (</w:t>
      </w:r>
      <w:proofErr w:type="gramStart"/>
      <w:r w:rsidRPr="00FE0859">
        <w:rPr>
          <w:rFonts w:ascii="Times New Roman" w:hAnsi="Times New Roman" w:cs="Times New Roman"/>
          <w:sz w:val="24"/>
          <w:szCs w:val="24"/>
        </w:rPr>
        <w:t>i.e.-Amphotericin</w:t>
      </w:r>
      <w:proofErr w:type="gramEnd"/>
      <w:r w:rsidRPr="00FE0859">
        <w:rPr>
          <w:rFonts w:ascii="Times New Roman" w:hAnsi="Times New Roman" w:cs="Times New Roman"/>
          <w:sz w:val="24"/>
          <w:szCs w:val="24"/>
        </w:rPr>
        <w:t xml:space="preserve"> B, </w:t>
      </w:r>
      <w:proofErr w:type="spellStart"/>
      <w:r w:rsidRPr="00FE0859">
        <w:rPr>
          <w:rFonts w:ascii="Times New Roman" w:hAnsi="Times New Roman" w:cs="Times New Roman"/>
          <w:sz w:val="24"/>
          <w:szCs w:val="24"/>
        </w:rPr>
        <w:t>Taxal</w:t>
      </w:r>
      <w:proofErr w:type="spellEnd"/>
      <w:r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5.  Do not access IV needleless system with a needle.  Swab with an alcohol</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DC5833">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prep</w:t>
      </w:r>
      <w:proofErr w:type="gramEnd"/>
      <w:r w:rsidRPr="00FE0859">
        <w:rPr>
          <w:rFonts w:ascii="Times New Roman" w:hAnsi="Times New Roman" w:cs="Times New Roman"/>
          <w:sz w:val="24"/>
          <w:szCs w:val="24"/>
        </w:rPr>
        <w:t xml:space="preserve"> and access with a syringe tip or administration set.</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u w:val="single"/>
        </w:rPr>
        <w:t>DRAINAGE SYSTEMS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Maintain a closed system as much as possible, avoid any unnecessary</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disconnections.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2.  Keep the </w:t>
      </w:r>
      <w:proofErr w:type="spellStart"/>
      <w:r w:rsidRPr="00FE0859">
        <w:rPr>
          <w:rFonts w:ascii="Times New Roman" w:hAnsi="Times New Roman" w:cs="Times New Roman"/>
          <w:sz w:val="24"/>
          <w:szCs w:val="24"/>
        </w:rPr>
        <w:t>foley</w:t>
      </w:r>
      <w:proofErr w:type="spellEnd"/>
      <w:r w:rsidRPr="00FE0859">
        <w:rPr>
          <w:rFonts w:ascii="Times New Roman" w:hAnsi="Times New Roman" w:cs="Times New Roman"/>
          <w:sz w:val="24"/>
          <w:szCs w:val="24"/>
        </w:rPr>
        <w:t xml:space="preserve"> catheter drainage bag below bladder level at all times.</w:t>
      </w:r>
    </w:p>
    <w:p w:rsidR="00A11B06" w:rsidRPr="00FE0859" w:rsidRDefault="00A11B06" w:rsidP="00F21225">
      <w:pPr>
        <w:pStyle w:val="PlainText"/>
        <w:rPr>
          <w:rFonts w:ascii="Times New Roman" w:hAnsi="Times New Roman" w:cs="Times New Roman"/>
          <w:sz w:val="24"/>
          <w:szCs w:val="24"/>
        </w:rPr>
      </w:pPr>
    </w:p>
    <w:p w:rsidR="00DC583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3.  Avoid unnecessary contamination when draining contents and wear the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appropriate </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personal</w:t>
      </w:r>
      <w:proofErr w:type="gramEnd"/>
      <w:r w:rsidR="00A31980" w:rsidRPr="00FE0859">
        <w:rPr>
          <w:rFonts w:ascii="Times New Roman" w:hAnsi="Times New Roman" w:cs="Times New Roman"/>
          <w:sz w:val="24"/>
          <w:szCs w:val="24"/>
        </w:rPr>
        <w:t xml:space="preserve"> protective equipment.</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u w:val="single"/>
        </w:rPr>
        <w:t>ENTERAL FEEDINGS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Change the feeding tube bags and tubing (not the feeding tube itself) every</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24 hours.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  Wash the infusion bottle after each infusion.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3.  Do not add fresh formula to formula already hanging.</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4.  Rinse administration containers and tubing with water before adding fresh</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formula.</w:t>
      </w:r>
    </w:p>
    <w:p w:rsidR="00A11B06" w:rsidRPr="00FE0859" w:rsidRDefault="00A11B06" w:rsidP="00F21225">
      <w:pPr>
        <w:pStyle w:val="PlainText"/>
        <w:rPr>
          <w:rFonts w:ascii="Times New Roman" w:hAnsi="Times New Roman" w:cs="Times New Roman"/>
          <w:sz w:val="24"/>
          <w:szCs w:val="24"/>
        </w:rPr>
      </w:pPr>
    </w:p>
    <w:p w:rsidR="00DC5833"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5.  Infuse feeding formula within 6-12 hours of hanging.  Add only the amount</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of feeding </w:t>
      </w:r>
    </w:p>
    <w:p w:rsidR="00A11B06" w:rsidRPr="00FE0859" w:rsidRDefault="00DC5833"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that</w:t>
      </w:r>
      <w:proofErr w:type="gramEnd"/>
      <w:r w:rsidR="00A31980" w:rsidRPr="00FE0859">
        <w:rPr>
          <w:rFonts w:ascii="Times New Roman" w:hAnsi="Times New Roman" w:cs="Times New Roman"/>
          <w:sz w:val="24"/>
          <w:szCs w:val="24"/>
        </w:rPr>
        <w:t xml:space="preserve"> will infuse over 6-12 hours.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6.  Keep the head of the bed elevated at least 30 degrees at all times during</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infusion.</w:t>
      </w:r>
    </w:p>
    <w:p w:rsidR="00A11B06" w:rsidRPr="00FE0859" w:rsidRDefault="00A11B06" w:rsidP="00F21225">
      <w:pPr>
        <w:pStyle w:val="PlainText"/>
        <w:rPr>
          <w:rFonts w:ascii="Times New Roman" w:hAnsi="Times New Roman" w:cs="Times New Roman"/>
          <w:sz w:val="24"/>
          <w:szCs w:val="24"/>
        </w:rPr>
      </w:pPr>
    </w:p>
    <w:p w:rsidR="00DC5833" w:rsidRDefault="00A31980" w:rsidP="001D7FA4">
      <w:pPr>
        <w:pStyle w:val="PlainText"/>
        <w:numPr>
          <w:ilvl w:val="0"/>
          <w:numId w:val="1"/>
        </w:numPr>
        <w:rPr>
          <w:rFonts w:ascii="Times New Roman" w:hAnsi="Times New Roman" w:cs="Times New Roman"/>
          <w:sz w:val="24"/>
          <w:szCs w:val="24"/>
        </w:rPr>
      </w:pPr>
      <w:r w:rsidRPr="00FE0859">
        <w:rPr>
          <w:rFonts w:ascii="Times New Roman" w:hAnsi="Times New Roman" w:cs="Times New Roman"/>
          <w:sz w:val="24"/>
          <w:szCs w:val="24"/>
        </w:rPr>
        <w:t>Label the contents of the feeding bag with the type of feeding, the time</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hung, the </w:t>
      </w:r>
    </w:p>
    <w:p w:rsidR="00A11B06" w:rsidRPr="00FE0859" w:rsidRDefault="00DC5833" w:rsidP="00DC5833">
      <w:pPr>
        <w:pStyle w:val="PlainText"/>
        <w:ind w:left="720"/>
        <w:rPr>
          <w:rFonts w:ascii="Times New Roman" w:hAnsi="Times New Roman" w:cs="Times New Roman"/>
          <w:sz w:val="24"/>
          <w:szCs w:val="24"/>
        </w:rPr>
      </w:pPr>
      <w:proofErr w:type="gramStart"/>
      <w:r>
        <w:rPr>
          <w:rFonts w:ascii="Times New Roman" w:hAnsi="Times New Roman" w:cs="Times New Roman"/>
          <w:sz w:val="24"/>
          <w:szCs w:val="24"/>
        </w:rPr>
        <w:t>a</w:t>
      </w:r>
      <w:r w:rsidR="00A31980" w:rsidRPr="00FE0859">
        <w:rPr>
          <w:rFonts w:ascii="Times New Roman" w:hAnsi="Times New Roman" w:cs="Times New Roman"/>
          <w:sz w:val="24"/>
          <w:szCs w:val="24"/>
        </w:rPr>
        <w:t>mount</w:t>
      </w:r>
      <w:proofErr w:type="gramEnd"/>
      <w:r w:rsidR="00A31980" w:rsidRPr="00FE0859">
        <w:rPr>
          <w:rFonts w:ascii="Times New Roman" w:hAnsi="Times New Roman" w:cs="Times New Roman"/>
          <w:sz w:val="24"/>
          <w:szCs w:val="24"/>
        </w:rPr>
        <w:t xml:space="preserve"> hung, and who hung it.</w:t>
      </w:r>
    </w:p>
    <w:p w:rsidR="00DC5833" w:rsidRDefault="00DC5833"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u w:val="single"/>
        </w:rPr>
        <w:t>MISCELLANEOUS TOPICS</w:t>
      </w:r>
    </w:p>
    <w:p w:rsidR="00A11B06" w:rsidRPr="00FE0859" w:rsidRDefault="00A11B06" w:rsidP="00F21225">
      <w:pPr>
        <w:pStyle w:val="PlainText"/>
        <w:rPr>
          <w:rFonts w:ascii="Times New Roman" w:hAnsi="Times New Roman" w:cs="Times New Roman"/>
          <w:sz w:val="24"/>
          <w:szCs w:val="24"/>
        </w:rPr>
      </w:pPr>
    </w:p>
    <w:p w:rsidR="00A11B06" w:rsidRPr="00DC5833" w:rsidRDefault="00A31980" w:rsidP="00F21225">
      <w:pPr>
        <w:pStyle w:val="PlainText"/>
        <w:numPr>
          <w:ilvl w:val="0"/>
          <w:numId w:val="2"/>
        </w:numPr>
        <w:rPr>
          <w:rFonts w:ascii="Times New Roman" w:hAnsi="Times New Roman" w:cs="Times New Roman"/>
          <w:sz w:val="24"/>
          <w:szCs w:val="24"/>
        </w:rPr>
      </w:pPr>
      <w:r w:rsidRPr="00DC5833">
        <w:rPr>
          <w:rFonts w:ascii="Times New Roman" w:hAnsi="Times New Roman" w:cs="Times New Roman"/>
          <w:sz w:val="24"/>
          <w:szCs w:val="24"/>
        </w:rPr>
        <w:t>Notify Infection Control (send referral) for patients with infections,</w:t>
      </w:r>
      <w:r w:rsidR="00DC5833" w:rsidRPr="00DC5833">
        <w:rPr>
          <w:rFonts w:ascii="Times New Roman" w:hAnsi="Times New Roman" w:cs="Times New Roman"/>
          <w:sz w:val="24"/>
          <w:szCs w:val="24"/>
        </w:rPr>
        <w:t xml:space="preserve"> </w:t>
      </w:r>
      <w:r w:rsidRPr="00DC5833">
        <w:rPr>
          <w:rFonts w:ascii="Times New Roman" w:hAnsi="Times New Roman" w:cs="Times New Roman"/>
          <w:sz w:val="24"/>
          <w:szCs w:val="24"/>
        </w:rPr>
        <w:t xml:space="preserve">elevated temperature, </w:t>
      </w:r>
      <w:r w:rsidR="00DC5833" w:rsidRPr="00DC5833">
        <w:rPr>
          <w:rFonts w:ascii="Times New Roman" w:hAnsi="Times New Roman" w:cs="Times New Roman"/>
          <w:sz w:val="24"/>
          <w:szCs w:val="24"/>
        </w:rPr>
        <w:t>po</w:t>
      </w:r>
      <w:r w:rsidRPr="00DC5833">
        <w:rPr>
          <w:rFonts w:ascii="Times New Roman" w:hAnsi="Times New Roman" w:cs="Times New Roman"/>
          <w:sz w:val="24"/>
          <w:szCs w:val="24"/>
        </w:rPr>
        <w:t>st-operative wound infections, known or suspected</w:t>
      </w:r>
      <w:r w:rsidR="00DC5833" w:rsidRPr="00DC5833">
        <w:rPr>
          <w:rFonts w:ascii="Times New Roman" w:hAnsi="Times New Roman" w:cs="Times New Roman"/>
          <w:sz w:val="24"/>
          <w:szCs w:val="24"/>
        </w:rPr>
        <w:t xml:space="preserve"> </w:t>
      </w:r>
      <w:r w:rsidRPr="00DC5833">
        <w:rPr>
          <w:rFonts w:ascii="Times New Roman" w:hAnsi="Times New Roman" w:cs="Times New Roman"/>
          <w:sz w:val="24"/>
          <w:szCs w:val="24"/>
        </w:rPr>
        <w:t>communicable illnesses, etc.</w:t>
      </w:r>
    </w:p>
    <w:p w:rsidR="00A11B06" w:rsidRPr="00FE0859" w:rsidRDefault="00A11B06" w:rsidP="00F21225">
      <w:pPr>
        <w:pStyle w:val="PlainText"/>
        <w:rPr>
          <w:rFonts w:ascii="Times New Roman" w:hAnsi="Times New Roman" w:cs="Times New Roman"/>
          <w:sz w:val="24"/>
          <w:szCs w:val="24"/>
        </w:rPr>
      </w:pPr>
    </w:p>
    <w:p w:rsidR="00DC5833" w:rsidRDefault="00A31980" w:rsidP="00DC5833">
      <w:pPr>
        <w:pStyle w:val="PlainText"/>
        <w:numPr>
          <w:ilvl w:val="0"/>
          <w:numId w:val="2"/>
        </w:numPr>
        <w:rPr>
          <w:rFonts w:ascii="Times New Roman" w:hAnsi="Times New Roman" w:cs="Times New Roman"/>
          <w:sz w:val="24"/>
          <w:szCs w:val="24"/>
        </w:rPr>
      </w:pPr>
      <w:r w:rsidRPr="00FE0859">
        <w:rPr>
          <w:rFonts w:ascii="Times New Roman" w:hAnsi="Times New Roman" w:cs="Times New Roman"/>
          <w:sz w:val="24"/>
          <w:szCs w:val="24"/>
        </w:rPr>
        <w:t>Keep Isolation Precautions updated in the computer especially in the Order</w:t>
      </w:r>
      <w:r w:rsidR="00DC5833">
        <w:rPr>
          <w:rFonts w:ascii="Times New Roman" w:hAnsi="Times New Roman" w:cs="Times New Roman"/>
          <w:sz w:val="24"/>
          <w:szCs w:val="24"/>
        </w:rPr>
        <w:t xml:space="preserve"> </w:t>
      </w:r>
      <w:r w:rsidRPr="00FE0859">
        <w:rPr>
          <w:rFonts w:ascii="Times New Roman" w:hAnsi="Times New Roman" w:cs="Times New Roman"/>
          <w:sz w:val="24"/>
          <w:szCs w:val="24"/>
        </w:rPr>
        <w:t xml:space="preserve">Entry </w:t>
      </w:r>
    </w:p>
    <w:p w:rsidR="00A11B06" w:rsidRDefault="00DC5833" w:rsidP="00DC5833">
      <w:pPr>
        <w:pStyle w:val="ListParagraph"/>
        <w:rPr>
          <w:rFonts w:ascii="Times New Roman" w:hAnsi="Times New Roman" w:cs="Times New Roman"/>
          <w:sz w:val="24"/>
          <w:szCs w:val="24"/>
        </w:rPr>
      </w:pPr>
      <w:proofErr w:type="gramStart"/>
      <w:r>
        <w:rPr>
          <w:rFonts w:ascii="Times New Roman" w:hAnsi="Times New Roman" w:cs="Times New Roman"/>
          <w:sz w:val="24"/>
          <w:szCs w:val="24"/>
        </w:rPr>
        <w:t>Ad</w:t>
      </w:r>
      <w:r w:rsidR="00FA3591">
        <w:rPr>
          <w:rFonts w:ascii="Times New Roman" w:hAnsi="Times New Roman" w:cs="Times New Roman"/>
          <w:sz w:val="24"/>
          <w:szCs w:val="24"/>
        </w:rPr>
        <w:t>ministrative</w:t>
      </w:r>
      <w:r w:rsidR="00A31980" w:rsidRPr="00FE0859">
        <w:rPr>
          <w:rFonts w:ascii="Times New Roman" w:hAnsi="Times New Roman" w:cs="Times New Roman"/>
          <w:sz w:val="24"/>
          <w:szCs w:val="24"/>
        </w:rPr>
        <w:t xml:space="preserve"> Data Screen.</w:t>
      </w:r>
      <w:proofErr w:type="gramEnd"/>
      <w:r w:rsidR="00A31980" w:rsidRPr="00FE0859">
        <w:rPr>
          <w:rFonts w:ascii="Times New Roman" w:hAnsi="Times New Roman" w:cs="Times New Roman"/>
          <w:sz w:val="24"/>
          <w:szCs w:val="24"/>
        </w:rPr>
        <w:t xml:space="preserve">  This information is printed on other</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departmental requisitions (i.e.-Rad., Lab) and alerts them to special</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patient needs.  For work orders, Isolation Precautions can be typed in the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"Comments Section" to alert Facility Operations, Information Systems,</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Personnel, etc. of special precautions.</w:t>
      </w:r>
    </w:p>
    <w:p w:rsidR="003E7478" w:rsidRDefault="003E7478" w:rsidP="00DC5833">
      <w:pPr>
        <w:pStyle w:val="ListParagraph"/>
        <w:rPr>
          <w:rFonts w:ascii="Times New Roman" w:hAnsi="Times New Roman" w:cs="Times New Roman"/>
          <w:sz w:val="24"/>
          <w:szCs w:val="24"/>
        </w:rPr>
      </w:pPr>
    </w:p>
    <w:p w:rsidR="003E7478" w:rsidRPr="003E7478" w:rsidRDefault="003E7478" w:rsidP="003E7478">
      <w:pPr>
        <w:pStyle w:val="ListParagraph"/>
        <w:jc w:val="center"/>
        <w:rPr>
          <w:rFonts w:ascii="Times New Roman" w:hAnsi="Times New Roman" w:cs="Times New Roman"/>
          <w:b/>
          <w:sz w:val="24"/>
          <w:szCs w:val="24"/>
        </w:rPr>
      </w:pPr>
      <w:r>
        <w:rPr>
          <w:rFonts w:ascii="Times New Roman" w:hAnsi="Times New Roman" w:cs="Times New Roman"/>
          <w:b/>
          <w:sz w:val="24"/>
          <w:szCs w:val="24"/>
        </w:rPr>
        <w:t>21</w:t>
      </w:r>
    </w:p>
    <w:p w:rsidR="003E7478" w:rsidRPr="00FE0859" w:rsidRDefault="003E7478" w:rsidP="00DC5833">
      <w:pPr>
        <w:pStyle w:val="ListParagraph"/>
        <w:rPr>
          <w:rFonts w:ascii="Times New Roman" w:hAnsi="Times New Roman" w:cs="Times New Roman"/>
          <w:sz w:val="24"/>
          <w:szCs w:val="24"/>
        </w:rPr>
      </w:pP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3.  The nurse may order/institute Isolation Precautions if the physician fails</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to do so.</w:t>
      </w:r>
    </w:p>
    <w:p w:rsidR="00A11B06" w:rsidRPr="00FE0859" w:rsidRDefault="00A11B06" w:rsidP="00F21225">
      <w:pPr>
        <w:pStyle w:val="PlainText"/>
        <w:rPr>
          <w:rFonts w:ascii="Times New Roman" w:hAnsi="Times New Roman" w:cs="Times New Roman"/>
          <w:sz w:val="24"/>
          <w:szCs w:val="24"/>
        </w:rPr>
      </w:pP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4.  Isolate patients promptly as indicated.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5.  Document the type of Isolation Precautions on the </w:t>
      </w:r>
      <w:proofErr w:type="spellStart"/>
      <w:r w:rsidR="00A31980" w:rsidRPr="00FE0859">
        <w:rPr>
          <w:rFonts w:ascii="Times New Roman" w:hAnsi="Times New Roman" w:cs="Times New Roman"/>
          <w:sz w:val="24"/>
          <w:szCs w:val="24"/>
        </w:rPr>
        <w:t>Kardex</w:t>
      </w:r>
      <w:proofErr w:type="spellEnd"/>
      <w:r w:rsidR="00A31980"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6.  Monitor staff compliance with Infection Control Policies, Standard</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Precautions,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and</w:t>
      </w:r>
      <w:proofErr w:type="gramEnd"/>
      <w:r w:rsidR="00A31980" w:rsidRPr="00FE0859">
        <w:rPr>
          <w:rFonts w:ascii="Times New Roman" w:hAnsi="Times New Roman" w:cs="Times New Roman"/>
          <w:sz w:val="24"/>
          <w:szCs w:val="24"/>
        </w:rPr>
        <w:t xml:space="preserve"> Isolation Precautions.</w:t>
      </w:r>
    </w:p>
    <w:p w:rsidR="00A11B06" w:rsidRPr="00FE0859" w:rsidRDefault="00A11B06" w:rsidP="00F21225">
      <w:pPr>
        <w:pStyle w:val="PlainText"/>
        <w:rPr>
          <w:rFonts w:ascii="Times New Roman" w:hAnsi="Times New Roman" w:cs="Times New Roman"/>
          <w:sz w:val="24"/>
          <w:szCs w:val="24"/>
        </w:rPr>
      </w:pP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7.  Notify Infection Control coordinator of "Opportunities for Improvement</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(OFI)", areas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of</w:t>
      </w:r>
      <w:proofErr w:type="gramEnd"/>
      <w:r w:rsidR="00A31980" w:rsidRPr="00FE0859">
        <w:rPr>
          <w:rFonts w:ascii="Times New Roman" w:hAnsi="Times New Roman" w:cs="Times New Roman"/>
          <w:sz w:val="24"/>
          <w:szCs w:val="24"/>
        </w:rPr>
        <w:t xml:space="preserve"> concern, in</w:t>
      </w:r>
      <w:r w:rsidR="00EC38FE">
        <w:rPr>
          <w:rFonts w:ascii="Times New Roman" w:hAnsi="Times New Roman" w:cs="Times New Roman"/>
          <w:sz w:val="24"/>
          <w:szCs w:val="24"/>
        </w:rPr>
        <w:t>-</w:t>
      </w:r>
      <w:r w:rsidR="00A31980" w:rsidRPr="00FE0859">
        <w:rPr>
          <w:rFonts w:ascii="Times New Roman" w:hAnsi="Times New Roman" w:cs="Times New Roman"/>
          <w:sz w:val="24"/>
          <w:szCs w:val="24"/>
        </w:rPr>
        <w:t>service topics, etc.</w:t>
      </w:r>
    </w:p>
    <w:p w:rsidR="00A11B06" w:rsidRPr="00FE0859" w:rsidRDefault="00A11B06" w:rsidP="00F21225">
      <w:pPr>
        <w:pStyle w:val="PlainText"/>
        <w:rPr>
          <w:rFonts w:ascii="Times New Roman" w:hAnsi="Times New Roman" w:cs="Times New Roman"/>
          <w:sz w:val="24"/>
          <w:szCs w:val="24"/>
        </w:rPr>
      </w:pPr>
    </w:p>
    <w:p w:rsidR="00C46266" w:rsidRDefault="00A31980" w:rsidP="00C46266">
      <w:pPr>
        <w:pStyle w:val="PlainText"/>
        <w:numPr>
          <w:ilvl w:val="0"/>
          <w:numId w:val="3"/>
        </w:numPr>
        <w:rPr>
          <w:rFonts w:ascii="Times New Roman" w:hAnsi="Times New Roman" w:cs="Times New Roman"/>
          <w:sz w:val="24"/>
          <w:szCs w:val="24"/>
        </w:rPr>
      </w:pPr>
      <w:r w:rsidRPr="00FE0859">
        <w:rPr>
          <w:rFonts w:ascii="Times New Roman" w:hAnsi="Times New Roman" w:cs="Times New Roman"/>
          <w:sz w:val="24"/>
          <w:szCs w:val="24"/>
        </w:rPr>
        <w:t>Read TB Skin tests 48-72 hours after placement.  Read results</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"transversely" (across </w:t>
      </w:r>
    </w:p>
    <w:p w:rsidR="00A11B06" w:rsidRPr="00FE0859" w:rsidRDefault="00C46266" w:rsidP="00C46266">
      <w:pPr>
        <w:pStyle w:val="PlainText"/>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the</w:t>
      </w:r>
      <w:proofErr w:type="gramEnd"/>
      <w:r w:rsidR="00A31980" w:rsidRPr="00FE0859">
        <w:rPr>
          <w:rFonts w:ascii="Times New Roman" w:hAnsi="Times New Roman" w:cs="Times New Roman"/>
          <w:sz w:val="24"/>
          <w:szCs w:val="24"/>
        </w:rPr>
        <w:t xml:space="preserve"> arm).  </w:t>
      </w:r>
      <w:proofErr w:type="gramStart"/>
      <w:r w:rsidR="00A31980" w:rsidRPr="00FE0859">
        <w:rPr>
          <w:rFonts w:ascii="Times New Roman" w:hAnsi="Times New Roman" w:cs="Times New Roman"/>
          <w:sz w:val="24"/>
          <w:szCs w:val="24"/>
        </w:rPr>
        <w:t xml:space="preserve">Measure </w:t>
      </w:r>
      <w:r w:rsidR="00A31980" w:rsidRPr="00A3426A">
        <w:rPr>
          <w:rFonts w:ascii="Times New Roman" w:hAnsi="Times New Roman" w:cs="Times New Roman"/>
          <w:b/>
          <w:sz w:val="24"/>
          <w:szCs w:val="24"/>
          <w:u w:val="single"/>
        </w:rPr>
        <w:t>any</w:t>
      </w:r>
      <w:r w:rsidR="00A31980" w:rsidRPr="00FE0859">
        <w:rPr>
          <w:rFonts w:ascii="Times New Roman" w:hAnsi="Times New Roman" w:cs="Times New Roman"/>
          <w:sz w:val="24"/>
          <w:szCs w:val="24"/>
        </w:rPr>
        <w:t xml:space="preserve"> induration and record in</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millimeters (mm).</w:t>
      </w:r>
      <w:proofErr w:type="gramEnd"/>
    </w:p>
    <w:p w:rsidR="00C46266" w:rsidRDefault="00C46266" w:rsidP="00F21225">
      <w:pPr>
        <w:pStyle w:val="PlainText"/>
        <w:rPr>
          <w:rFonts w:ascii="Times New Roman" w:hAnsi="Times New Roman" w:cs="Times New Roman"/>
          <w:sz w:val="24"/>
          <w:szCs w:val="24"/>
        </w:rPr>
      </w:pPr>
    </w:p>
    <w:p w:rsidR="00A11B06" w:rsidRPr="00FE0859" w:rsidRDefault="002E222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9.  Always use "proper technique" as indicated for the task.</w:t>
      </w:r>
    </w:p>
    <w:p w:rsidR="00A11B06" w:rsidRPr="00FE0859" w:rsidRDefault="00A11B06" w:rsidP="00F21225">
      <w:pPr>
        <w:pStyle w:val="PlainText"/>
        <w:rPr>
          <w:rFonts w:ascii="Times New Roman" w:hAnsi="Times New Roman" w:cs="Times New Roman"/>
          <w:sz w:val="24"/>
          <w:szCs w:val="24"/>
        </w:rPr>
      </w:pP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10. </w:t>
      </w: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Be</w:t>
      </w:r>
      <w:proofErr w:type="gramEnd"/>
      <w:r w:rsidR="00A31980" w:rsidRPr="00FE0859">
        <w:rPr>
          <w:rFonts w:ascii="Times New Roman" w:hAnsi="Times New Roman" w:cs="Times New Roman"/>
          <w:sz w:val="24"/>
          <w:szCs w:val="24"/>
        </w:rPr>
        <w:t xml:space="preserve"> alert for Signs/Symptoms of infection in all patients and document.</w:t>
      </w:r>
    </w:p>
    <w:p w:rsidR="00A11B06" w:rsidRPr="00FE0859" w:rsidRDefault="00A11B06" w:rsidP="00F21225">
      <w:pPr>
        <w:pStyle w:val="PlainText"/>
        <w:rPr>
          <w:rFonts w:ascii="Times New Roman" w:hAnsi="Times New Roman" w:cs="Times New Roman"/>
          <w:sz w:val="24"/>
          <w:szCs w:val="24"/>
        </w:rPr>
      </w:pP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1</w:t>
      </w:r>
      <w:r w:rsidR="00A31980" w:rsidRPr="00FE0859">
        <w:rPr>
          <w:rFonts w:ascii="Times New Roman" w:hAnsi="Times New Roman" w:cs="Times New Roman"/>
          <w:sz w:val="24"/>
          <w:szCs w:val="24"/>
        </w:rPr>
        <w:t xml:space="preserve">1. </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Clean/disinfect equipment, surfaces </w:t>
      </w:r>
      <w:r w:rsidR="00A31980" w:rsidRPr="00A3426A">
        <w:rPr>
          <w:rFonts w:ascii="Times New Roman" w:hAnsi="Times New Roman" w:cs="Times New Roman"/>
          <w:sz w:val="24"/>
          <w:szCs w:val="24"/>
          <w:u w:val="single"/>
        </w:rPr>
        <w:t>in between patients</w:t>
      </w:r>
      <w:r w:rsidR="00A31980" w:rsidRPr="00FE0859">
        <w:rPr>
          <w:rFonts w:ascii="Times New Roman" w:hAnsi="Times New Roman" w:cs="Times New Roman"/>
          <w:sz w:val="24"/>
          <w:szCs w:val="24"/>
        </w:rPr>
        <w:t>.  Use "Foaming</w:t>
      </w:r>
      <w:r>
        <w:rPr>
          <w:rFonts w:ascii="Times New Roman" w:hAnsi="Times New Roman" w:cs="Times New Roman"/>
          <w:sz w:val="24"/>
          <w:szCs w:val="24"/>
        </w:rPr>
        <w:t xml:space="preserve">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Disinfectant".</w:t>
      </w:r>
      <w:proofErr w:type="gramEnd"/>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i.e.-Bedside</w:t>
      </w:r>
      <w:proofErr w:type="gramEnd"/>
      <w:r w:rsidR="00A31980" w:rsidRPr="00FE0859">
        <w:rPr>
          <w:rFonts w:ascii="Times New Roman" w:hAnsi="Times New Roman" w:cs="Times New Roman"/>
          <w:sz w:val="24"/>
          <w:szCs w:val="24"/>
        </w:rPr>
        <w:t xml:space="preserve"> commode, exam tables, IV poles, </w:t>
      </w:r>
      <w:proofErr w:type="spellStart"/>
      <w:r w:rsidR="00A31980" w:rsidRPr="00FE0859">
        <w:rPr>
          <w:rFonts w:ascii="Times New Roman" w:hAnsi="Times New Roman" w:cs="Times New Roman"/>
          <w:sz w:val="24"/>
          <w:szCs w:val="24"/>
        </w:rPr>
        <w:t>etc</w:t>
      </w:r>
      <w:proofErr w:type="spellEnd"/>
      <w:r w:rsidR="00A31980"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12. </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Ice Dispensing:  Pre-fill plastic bags with ice before distributing to</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patient's room. </w:t>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A3426A">
        <w:rPr>
          <w:rFonts w:ascii="Times New Roman" w:hAnsi="Times New Roman" w:cs="Times New Roman"/>
          <w:b/>
          <w:sz w:val="24"/>
          <w:szCs w:val="24"/>
          <w:u w:val="single"/>
        </w:rPr>
        <w:t>Do not</w:t>
      </w:r>
      <w:r w:rsidR="00A31980" w:rsidRPr="00FE0859">
        <w:rPr>
          <w:rFonts w:ascii="Times New Roman" w:hAnsi="Times New Roman" w:cs="Times New Roman"/>
          <w:sz w:val="24"/>
          <w:szCs w:val="24"/>
        </w:rPr>
        <w:t xml:space="preserve"> dispense ice using a carafe from patient to patient.  Each patient needs their </w:t>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own</w:t>
      </w:r>
      <w:proofErr w:type="gramEnd"/>
      <w:r w:rsidR="00A31980" w:rsidRPr="00FE0859">
        <w:rPr>
          <w:rFonts w:ascii="Times New Roman" w:hAnsi="Times New Roman" w:cs="Times New Roman"/>
          <w:sz w:val="24"/>
          <w:szCs w:val="24"/>
        </w:rPr>
        <w:t xml:space="preserve"> individual bag of ice.  Wash ice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scoop every shift.  Visitors do not need to enter </w:t>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the</w:t>
      </w:r>
      <w:proofErr w:type="gramEnd"/>
      <w:r w:rsidR="00A31980" w:rsidRPr="00FE0859">
        <w:rPr>
          <w:rFonts w:ascii="Times New Roman" w:hAnsi="Times New Roman" w:cs="Times New Roman"/>
          <w:sz w:val="24"/>
          <w:szCs w:val="24"/>
        </w:rPr>
        <w:t xml:space="preserve"> kitchen area.  Ice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refills need to be distributed in a plastic bag, not dispensed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directly</w:t>
      </w:r>
      <w:proofErr w:type="gramEnd"/>
      <w:r>
        <w:rPr>
          <w:rFonts w:ascii="Times New Roman" w:hAnsi="Times New Roman" w:cs="Times New Roman"/>
          <w:sz w:val="24"/>
          <w:szCs w:val="24"/>
        </w:rPr>
        <w:t xml:space="preserve"> </w:t>
      </w:r>
      <w:r w:rsidR="00A31980" w:rsidRPr="00FE0859">
        <w:rPr>
          <w:rFonts w:ascii="Times New Roman" w:hAnsi="Times New Roman" w:cs="Times New Roman"/>
          <w:sz w:val="24"/>
          <w:szCs w:val="24"/>
        </w:rPr>
        <w:t>into patient carafes.</w:t>
      </w:r>
    </w:p>
    <w:p w:rsidR="00C46266" w:rsidRDefault="00C46266" w:rsidP="00F21225">
      <w:pPr>
        <w:pStyle w:val="PlainText"/>
        <w:rPr>
          <w:rFonts w:ascii="Times New Roman" w:hAnsi="Times New Roman" w:cs="Times New Roman"/>
          <w:sz w:val="24"/>
          <w:szCs w:val="24"/>
        </w:rPr>
      </w:pP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13. </w:t>
      </w:r>
      <w:r>
        <w:rPr>
          <w:rFonts w:ascii="Times New Roman" w:hAnsi="Times New Roman" w:cs="Times New Roman"/>
          <w:sz w:val="24"/>
          <w:szCs w:val="24"/>
        </w:rPr>
        <w:t xml:space="preserve"> </w:t>
      </w:r>
      <w:r w:rsidR="00A31980" w:rsidRPr="00A3426A">
        <w:rPr>
          <w:rFonts w:ascii="Times New Roman" w:hAnsi="Times New Roman" w:cs="Times New Roman"/>
          <w:b/>
          <w:sz w:val="24"/>
          <w:szCs w:val="24"/>
          <w:u w:val="single"/>
        </w:rPr>
        <w:t>Label</w:t>
      </w:r>
      <w:r w:rsidR="00A31980" w:rsidRPr="00FE0859">
        <w:rPr>
          <w:rFonts w:ascii="Times New Roman" w:hAnsi="Times New Roman" w:cs="Times New Roman"/>
          <w:sz w:val="24"/>
          <w:szCs w:val="24"/>
        </w:rPr>
        <w:t xml:space="preserve"> and </w:t>
      </w:r>
      <w:r w:rsidR="00A31980" w:rsidRPr="00A3426A">
        <w:rPr>
          <w:rFonts w:ascii="Times New Roman" w:hAnsi="Times New Roman" w:cs="Times New Roman"/>
          <w:b/>
          <w:sz w:val="24"/>
          <w:szCs w:val="24"/>
          <w:u w:val="single"/>
        </w:rPr>
        <w:t>bag</w:t>
      </w:r>
      <w:r w:rsidR="00A31980" w:rsidRPr="00FE0859">
        <w:rPr>
          <w:rFonts w:ascii="Times New Roman" w:hAnsi="Times New Roman" w:cs="Times New Roman"/>
          <w:sz w:val="24"/>
          <w:szCs w:val="24"/>
        </w:rPr>
        <w:t xml:space="preserve"> all specimens </w:t>
      </w:r>
      <w:r w:rsidR="00A31980" w:rsidRPr="00A3426A">
        <w:rPr>
          <w:rFonts w:ascii="Times New Roman" w:hAnsi="Times New Roman" w:cs="Times New Roman"/>
          <w:b/>
          <w:sz w:val="24"/>
          <w:szCs w:val="24"/>
          <w:u w:val="single"/>
        </w:rPr>
        <w:t>prior</w:t>
      </w:r>
      <w:r w:rsidR="00A31980" w:rsidRPr="00FE0859">
        <w:rPr>
          <w:rFonts w:ascii="Times New Roman" w:hAnsi="Times New Roman" w:cs="Times New Roman"/>
          <w:sz w:val="24"/>
          <w:szCs w:val="24"/>
        </w:rPr>
        <w:t xml:space="preserve"> to placing at the nurses' station.  </w:t>
      </w:r>
      <w:proofErr w:type="gramStart"/>
      <w:r w:rsidR="00A31980" w:rsidRPr="00FE0859">
        <w:rPr>
          <w:rFonts w:ascii="Times New Roman" w:hAnsi="Times New Roman" w:cs="Times New Roman"/>
          <w:sz w:val="24"/>
          <w:szCs w:val="24"/>
        </w:rPr>
        <w:t>These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need</w:t>
      </w:r>
      <w:proofErr w:type="gramEnd"/>
      <w:r w:rsidR="00A31980" w:rsidRPr="00FE0859">
        <w:rPr>
          <w:rFonts w:ascii="Times New Roman" w:hAnsi="Times New Roman" w:cs="Times New Roman"/>
          <w:sz w:val="24"/>
          <w:szCs w:val="24"/>
        </w:rPr>
        <w:t xml:space="preserve"> to be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w:t>
      </w:r>
      <w:r w:rsidR="00A31980" w:rsidRPr="00FE0859">
        <w:rPr>
          <w:rFonts w:ascii="Times New Roman" w:hAnsi="Times New Roman" w:cs="Times New Roman"/>
          <w:sz w:val="24"/>
          <w:szCs w:val="24"/>
        </w:rPr>
        <w:t>ained</w:t>
      </w:r>
      <w:proofErr w:type="gramEnd"/>
      <w:r w:rsidR="00A31980" w:rsidRPr="00FE0859">
        <w:rPr>
          <w:rFonts w:ascii="Times New Roman" w:hAnsi="Times New Roman" w:cs="Times New Roman"/>
          <w:sz w:val="24"/>
          <w:szCs w:val="24"/>
        </w:rPr>
        <w:t>" before placing in the "clean environment".</w:t>
      </w:r>
      <w:r w:rsidR="00A31980" w:rsidRPr="00FE0859">
        <w:rPr>
          <w:rFonts w:ascii="Times New Roman" w:hAnsi="Times New Roman" w:cs="Times New Roman"/>
          <w:sz w:val="24"/>
          <w:szCs w:val="24"/>
        </w:rPr>
        <w:cr/>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14. </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Reusable instruments need to be transported to the Central Sterile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Decontamination </w:t>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room</w:t>
      </w:r>
      <w:proofErr w:type="gramEnd"/>
      <w:r w:rsidR="00A31980" w:rsidRPr="00FE0859">
        <w:rPr>
          <w:rFonts w:ascii="Times New Roman" w:hAnsi="Times New Roman" w:cs="Times New Roman"/>
          <w:sz w:val="24"/>
          <w:szCs w:val="24"/>
        </w:rPr>
        <w:t xml:space="preserve"> in a closed, rigid puncture proof </w:t>
      </w:r>
      <w:r w:rsidR="00A31980" w:rsidRPr="00A3426A">
        <w:rPr>
          <w:rFonts w:ascii="Times New Roman" w:hAnsi="Times New Roman" w:cs="Times New Roman"/>
          <w:b/>
          <w:sz w:val="24"/>
          <w:szCs w:val="24"/>
          <w:u w:val="single"/>
        </w:rPr>
        <w:t>container.</w:t>
      </w:r>
      <w:r w:rsidR="00A31980" w:rsidRPr="00FE0859">
        <w:rPr>
          <w:rFonts w:ascii="Times New Roman" w:hAnsi="Times New Roman" w:cs="Times New Roman"/>
          <w:sz w:val="24"/>
          <w:szCs w:val="24"/>
        </w:rPr>
        <w:t xml:space="preserve">  Rinse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and soak in enzymatic solution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w:t>
      </w:r>
      <w:r w:rsidR="00A31980" w:rsidRPr="00FE0859">
        <w:rPr>
          <w:rFonts w:ascii="Times New Roman" w:hAnsi="Times New Roman" w:cs="Times New Roman"/>
          <w:sz w:val="24"/>
          <w:szCs w:val="24"/>
        </w:rPr>
        <w:t>ior</w:t>
      </w:r>
      <w:proofErr w:type="gramEnd"/>
      <w:r w:rsidR="00A31980" w:rsidRPr="00FE0859">
        <w:rPr>
          <w:rFonts w:ascii="Times New Roman" w:hAnsi="Times New Roman" w:cs="Times New Roman"/>
          <w:sz w:val="24"/>
          <w:szCs w:val="24"/>
        </w:rPr>
        <w:t xml:space="preserve"> to transporting to Central.</w:t>
      </w:r>
    </w:p>
    <w:p w:rsidR="0082762F" w:rsidRDefault="0082762F"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u w:val="single"/>
        </w:rPr>
        <w:t>ISOLATION PRACTICES</w:t>
      </w:r>
    </w:p>
    <w:p w:rsidR="00C4626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-"Standard Precautions"-Treat ALL patients as if they are infected with</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blood-borne illness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suc</w:t>
      </w:r>
      <w:r w:rsidR="00A31980" w:rsidRPr="00FE0859">
        <w:rPr>
          <w:rFonts w:ascii="Times New Roman" w:hAnsi="Times New Roman" w:cs="Times New Roman"/>
          <w:sz w:val="24"/>
          <w:szCs w:val="24"/>
        </w:rPr>
        <w:t>h</w:t>
      </w:r>
      <w:proofErr w:type="gramEnd"/>
      <w:r w:rsidR="00A31980" w:rsidRPr="00FE0859">
        <w:rPr>
          <w:rFonts w:ascii="Times New Roman" w:hAnsi="Times New Roman" w:cs="Times New Roman"/>
          <w:sz w:val="24"/>
          <w:szCs w:val="24"/>
        </w:rPr>
        <w:t xml:space="preserve"> as HIV, Hepatitis B.</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Pr="00A3426A">
        <w:rPr>
          <w:rFonts w:ascii="Times New Roman" w:hAnsi="Times New Roman" w:cs="Times New Roman"/>
          <w:sz w:val="24"/>
          <w:szCs w:val="24"/>
          <w:u w:val="single"/>
        </w:rPr>
        <w:t>TRANSMISSION BASED PRECAUTIONS</w:t>
      </w:r>
      <w:r w:rsidRPr="00FE0859">
        <w:rPr>
          <w:rFonts w:ascii="Times New Roman" w:hAnsi="Times New Roman" w:cs="Times New Roman"/>
          <w:sz w:val="24"/>
          <w:szCs w:val="24"/>
        </w:rPr>
        <w:t xml:space="preserve">" are used to prevent infections: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CONTACT, DROPLET, and AIRBORNE are used in addition to Standard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Precautions.</w:t>
      </w:r>
      <w:proofErr w:type="gramEnd"/>
      <w:r w:rsidRPr="00FE0859">
        <w:rPr>
          <w:rFonts w:ascii="Times New Roman" w:hAnsi="Times New Roman" w:cs="Times New Roman"/>
          <w:sz w:val="24"/>
          <w:szCs w:val="24"/>
        </w:rPr>
        <w:t xml:space="preserve">  The nurse may order isolation if the Physician does not.</w:t>
      </w:r>
    </w:p>
    <w:p w:rsidR="00A11B06" w:rsidRPr="00FE0859" w:rsidRDefault="00A11B06" w:rsidP="00F21225">
      <w:pPr>
        <w:pStyle w:val="PlainText"/>
        <w:rPr>
          <w:rFonts w:ascii="Times New Roman" w:hAnsi="Times New Roman" w:cs="Times New Roman"/>
          <w:sz w:val="24"/>
          <w:szCs w:val="24"/>
        </w:rPr>
      </w:pPr>
    </w:p>
    <w:p w:rsidR="003E7478" w:rsidRDefault="003E7478" w:rsidP="00F21225">
      <w:pPr>
        <w:pStyle w:val="PlainText"/>
        <w:rPr>
          <w:rFonts w:ascii="Times New Roman" w:hAnsi="Times New Roman" w:cs="Times New Roman"/>
          <w:b/>
          <w:sz w:val="24"/>
          <w:szCs w:val="24"/>
          <w:u w:val="single"/>
        </w:rPr>
      </w:pPr>
    </w:p>
    <w:p w:rsidR="003E7478" w:rsidRDefault="003E7478" w:rsidP="00F21225">
      <w:pPr>
        <w:pStyle w:val="PlainText"/>
        <w:rPr>
          <w:rFonts w:ascii="Times New Roman" w:hAnsi="Times New Roman" w:cs="Times New Roman"/>
          <w:b/>
          <w:sz w:val="24"/>
          <w:szCs w:val="24"/>
          <w:u w:val="single"/>
        </w:rPr>
      </w:pPr>
    </w:p>
    <w:p w:rsidR="003E7478" w:rsidRPr="003E7478" w:rsidRDefault="003E7478" w:rsidP="003E7478">
      <w:pPr>
        <w:pStyle w:val="PlainText"/>
        <w:jc w:val="center"/>
        <w:rPr>
          <w:rFonts w:ascii="Times New Roman" w:hAnsi="Times New Roman" w:cs="Times New Roman"/>
          <w:b/>
          <w:sz w:val="24"/>
          <w:szCs w:val="24"/>
        </w:rPr>
      </w:pPr>
      <w:r>
        <w:rPr>
          <w:rFonts w:ascii="Times New Roman" w:hAnsi="Times New Roman" w:cs="Times New Roman"/>
          <w:b/>
          <w:sz w:val="24"/>
          <w:szCs w:val="24"/>
        </w:rPr>
        <w:t>22</w:t>
      </w:r>
    </w:p>
    <w:p w:rsidR="00A11B06" w:rsidRPr="00A3426A" w:rsidRDefault="00A31980" w:rsidP="00F21225">
      <w:pPr>
        <w:pStyle w:val="PlainText"/>
        <w:rPr>
          <w:rFonts w:ascii="Times New Roman" w:hAnsi="Times New Roman" w:cs="Times New Roman"/>
          <w:b/>
          <w:sz w:val="24"/>
          <w:szCs w:val="24"/>
        </w:rPr>
      </w:pPr>
      <w:r w:rsidRPr="00A3426A">
        <w:rPr>
          <w:rFonts w:ascii="Times New Roman" w:hAnsi="Times New Roman" w:cs="Times New Roman"/>
          <w:b/>
          <w:sz w:val="24"/>
          <w:szCs w:val="24"/>
          <w:u w:val="single"/>
        </w:rPr>
        <w:lastRenderedPageBreak/>
        <w:t>CONTACT PRECAUTIONS</w:t>
      </w:r>
      <w:r w:rsidR="00383EEA">
        <w:rPr>
          <w:rFonts w:ascii="Times New Roman" w:hAnsi="Times New Roman" w:cs="Times New Roman"/>
          <w:b/>
          <w:sz w:val="24"/>
          <w:szCs w:val="24"/>
          <w:u w:val="single"/>
        </w:rPr>
        <w:t xml:space="preserve"> </w:t>
      </w:r>
      <w:r w:rsidRPr="00A3426A">
        <w:rPr>
          <w:rFonts w:ascii="Times New Roman" w:hAnsi="Times New Roman" w:cs="Times New Roman"/>
          <w:b/>
          <w:sz w:val="24"/>
          <w:szCs w:val="24"/>
        </w:rPr>
        <w:t xml:space="preserve"> </w:t>
      </w:r>
      <w:r w:rsidR="00383EEA">
        <w:rPr>
          <w:rFonts w:ascii="Times New Roman" w:hAnsi="Times New Roman" w:cs="Times New Roman"/>
          <w:b/>
          <w:sz w:val="24"/>
          <w:szCs w:val="24"/>
        </w:rPr>
        <w:t xml:space="preserve"> </w:t>
      </w:r>
      <w:r w:rsidRPr="00A3426A">
        <w:rPr>
          <w:rFonts w:ascii="Times New Roman" w:hAnsi="Times New Roman" w:cs="Times New Roman"/>
          <w:b/>
          <w:sz w:val="24"/>
          <w:szCs w:val="24"/>
        </w:rPr>
        <w:t>(Yellow Sign</w:t>
      </w:r>
      <w:proofErr w:type="gramStart"/>
      <w:r w:rsidRPr="00A3426A">
        <w:rPr>
          <w:rFonts w:ascii="Times New Roman" w:hAnsi="Times New Roman" w:cs="Times New Roman"/>
          <w:b/>
          <w:sz w:val="24"/>
          <w:szCs w:val="24"/>
        </w:rPr>
        <w:t xml:space="preserve">) </w:t>
      </w:r>
      <w:r w:rsidR="00383EEA">
        <w:rPr>
          <w:rFonts w:ascii="Times New Roman" w:hAnsi="Times New Roman" w:cs="Times New Roman"/>
          <w:b/>
          <w:sz w:val="24"/>
          <w:szCs w:val="24"/>
        </w:rPr>
        <w:t xml:space="preserve"> </w:t>
      </w:r>
      <w:r w:rsidRPr="00A3426A">
        <w:rPr>
          <w:rFonts w:ascii="Times New Roman" w:hAnsi="Times New Roman" w:cs="Times New Roman"/>
          <w:b/>
          <w:sz w:val="24"/>
          <w:szCs w:val="24"/>
        </w:rPr>
        <w:t>(</w:t>
      </w:r>
      <w:proofErr w:type="gramEnd"/>
      <w:r w:rsidRPr="00A3426A">
        <w:rPr>
          <w:rFonts w:ascii="Times New Roman" w:hAnsi="Times New Roman" w:cs="Times New Roman"/>
          <w:b/>
          <w:sz w:val="24"/>
          <w:szCs w:val="24"/>
        </w:rPr>
        <w:t>Red Sign For Drug-Resistant Bacteria)</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-Contact spread is the most common way germs are spread.  Use for patients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known</w:t>
      </w:r>
      <w:proofErr w:type="gramEnd"/>
      <w:r w:rsidRPr="00FE0859">
        <w:rPr>
          <w:rFonts w:ascii="Times New Roman" w:hAnsi="Times New Roman" w:cs="Times New Roman"/>
          <w:sz w:val="24"/>
          <w:szCs w:val="24"/>
        </w:rPr>
        <w:t xml:space="preserve"> or suspected to have serious illness easily transmitted by direct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patient</w:t>
      </w:r>
      <w:proofErr w:type="gramEnd"/>
      <w:r w:rsidRPr="00FE0859">
        <w:rPr>
          <w:rFonts w:ascii="Times New Roman" w:hAnsi="Times New Roman" w:cs="Times New Roman"/>
          <w:sz w:val="24"/>
          <w:szCs w:val="24"/>
        </w:rPr>
        <w:t xml:space="preserve"> contact or by contact with items in the patient's environment.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-Examples: </w:t>
      </w:r>
      <w:proofErr w:type="spellStart"/>
      <w:r w:rsidRPr="00FE0859">
        <w:rPr>
          <w:rFonts w:ascii="Times New Roman" w:hAnsi="Times New Roman" w:cs="Times New Roman"/>
          <w:sz w:val="24"/>
          <w:szCs w:val="24"/>
        </w:rPr>
        <w:t>Gastrointestional</w:t>
      </w:r>
      <w:proofErr w:type="spellEnd"/>
      <w:r w:rsidRPr="00FE0859">
        <w:rPr>
          <w:rFonts w:ascii="Times New Roman" w:hAnsi="Times New Roman" w:cs="Times New Roman"/>
          <w:sz w:val="24"/>
          <w:szCs w:val="24"/>
        </w:rPr>
        <w:t>, respiratory, skin, or wound infections 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colonization</w:t>
      </w:r>
      <w:proofErr w:type="gramEnd"/>
      <w:r w:rsidRPr="00FE0859">
        <w:rPr>
          <w:rFonts w:ascii="Times New Roman" w:hAnsi="Times New Roman" w:cs="Times New Roman"/>
          <w:sz w:val="24"/>
          <w:szCs w:val="24"/>
        </w:rPr>
        <w:t xml:space="preserve"> with multi-drug resistant bacteria (MRSA, VRE) respiratory</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syncytial</w:t>
      </w:r>
      <w:proofErr w:type="gramEnd"/>
      <w:r w:rsidRPr="00FE0859">
        <w:rPr>
          <w:rFonts w:ascii="Times New Roman" w:hAnsi="Times New Roman" w:cs="Times New Roman"/>
          <w:sz w:val="24"/>
          <w:szCs w:val="24"/>
        </w:rPr>
        <w:t xml:space="preserve"> virus (RSV), scabies, impetigo.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-Use gloves, gowns, dedicated equipment plus Standard Precautions.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A3426A">
        <w:rPr>
          <w:rFonts w:ascii="Times New Roman" w:hAnsi="Times New Roman" w:cs="Times New Roman"/>
          <w:b/>
          <w:sz w:val="24"/>
          <w:szCs w:val="24"/>
          <w:u w:val="single"/>
        </w:rPr>
        <w:t>DROPLET PRECAUTIONS</w:t>
      </w:r>
      <w:r w:rsidR="00383EEA">
        <w:rPr>
          <w:rFonts w:ascii="Times New Roman" w:hAnsi="Times New Roman" w:cs="Times New Roman"/>
          <w:b/>
          <w:sz w:val="24"/>
          <w:szCs w:val="24"/>
          <w:u w:val="single"/>
        </w:rPr>
        <w:t xml:space="preserve"> </w:t>
      </w:r>
      <w:r w:rsidRPr="00FE0859">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A3426A">
        <w:rPr>
          <w:rFonts w:ascii="Times New Roman" w:hAnsi="Times New Roman" w:cs="Times New Roman"/>
          <w:b/>
          <w:sz w:val="24"/>
          <w:szCs w:val="24"/>
        </w:rPr>
        <w:t>(Orange Sign)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-The patient's immediate surroundings (three feet diameter) may contain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infectious</w:t>
      </w:r>
      <w:proofErr w:type="gramEnd"/>
      <w:r w:rsidRPr="00FE0859">
        <w:rPr>
          <w:rFonts w:ascii="Times New Roman" w:hAnsi="Times New Roman" w:cs="Times New Roman"/>
          <w:sz w:val="24"/>
          <w:szCs w:val="24"/>
        </w:rPr>
        <w:t xml:space="preserve"> germs.  Use for patients with known or suspected infections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transmitted</w:t>
      </w:r>
      <w:proofErr w:type="gramEnd"/>
      <w:r w:rsidRPr="00FE0859">
        <w:rPr>
          <w:rFonts w:ascii="Times New Roman" w:hAnsi="Times New Roman" w:cs="Times New Roman"/>
          <w:sz w:val="24"/>
          <w:szCs w:val="24"/>
        </w:rPr>
        <w:t xml:space="preserve"> by large particle droplets.</w:t>
      </w:r>
    </w:p>
    <w:p w:rsidR="00732142"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-Examples:  Meningococcal meningitis, pneumonia and sepsis, pertussis,     </w:t>
      </w:r>
    </w:p>
    <w:p w:rsidR="00A11B06" w:rsidRPr="00FE0859" w:rsidRDefault="00732142"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streptococcal</w:t>
      </w:r>
      <w:proofErr w:type="gramEnd"/>
      <w:r w:rsidR="00A31980" w:rsidRPr="00FE0859">
        <w:rPr>
          <w:rFonts w:ascii="Times New Roman" w:hAnsi="Times New Roman" w:cs="Times New Roman"/>
          <w:sz w:val="24"/>
          <w:szCs w:val="24"/>
        </w:rPr>
        <w:t xml:space="preserve"> pharyngitis, pneumonia, or scarlet fever in infants and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young</w:t>
      </w:r>
      <w:proofErr w:type="gramEnd"/>
      <w:r w:rsidRPr="00FE0859">
        <w:rPr>
          <w:rFonts w:ascii="Times New Roman" w:hAnsi="Times New Roman" w:cs="Times New Roman"/>
          <w:sz w:val="24"/>
          <w:szCs w:val="24"/>
        </w:rPr>
        <w:t xml:space="preserve"> children.  Use masks, private room, transport patient with surgical</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mask</w:t>
      </w:r>
      <w:proofErr w:type="gramEnd"/>
      <w:r w:rsidRPr="00FE0859">
        <w:rPr>
          <w:rFonts w:ascii="Times New Roman" w:hAnsi="Times New Roman" w:cs="Times New Roman"/>
          <w:sz w:val="24"/>
          <w:szCs w:val="24"/>
        </w:rPr>
        <w:t xml:space="preserve"> (if possible) plus Standard Precautions.</w:t>
      </w:r>
    </w:p>
    <w:p w:rsidR="00C46266" w:rsidRDefault="00C4626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A3426A">
        <w:rPr>
          <w:rFonts w:ascii="Times New Roman" w:hAnsi="Times New Roman" w:cs="Times New Roman"/>
          <w:b/>
          <w:sz w:val="24"/>
          <w:szCs w:val="24"/>
          <w:u w:val="single"/>
        </w:rPr>
        <w:t>AIRBORNE PRECAUTIONS</w:t>
      </w:r>
      <w:r w:rsidR="00383EEA">
        <w:rPr>
          <w:rFonts w:ascii="Times New Roman" w:hAnsi="Times New Roman" w:cs="Times New Roman"/>
          <w:b/>
          <w:sz w:val="24"/>
          <w:szCs w:val="24"/>
          <w:u w:val="single"/>
        </w:rPr>
        <w:t xml:space="preserve"> </w:t>
      </w:r>
      <w:r w:rsidRPr="00FE0859">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A3426A">
        <w:rPr>
          <w:rFonts w:ascii="Times New Roman" w:hAnsi="Times New Roman" w:cs="Times New Roman"/>
          <w:b/>
          <w:sz w:val="24"/>
          <w:szCs w:val="24"/>
        </w:rPr>
        <w:t>(Blue Sign)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-The germs are spread through the air currents or on dust particles.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-Examples:  Measles, varicella (chicken pox), tuberculosis.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-Use private room, mask, transport patient with a surgical mask plus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Standard Precautions.</w:t>
      </w:r>
      <w:proofErr w:type="gramEnd"/>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--Post the appropriate isolation sign(s) according to the symptoms/illness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patient</w:t>
      </w:r>
      <w:proofErr w:type="gramEnd"/>
      <w:r w:rsidRPr="00FE0859">
        <w:rPr>
          <w:rFonts w:ascii="Times New Roman" w:hAnsi="Times New Roman" w:cs="Times New Roman"/>
          <w:sz w:val="24"/>
          <w:szCs w:val="24"/>
        </w:rPr>
        <w:t xml:space="preserve"> has.  Housekeeping personnel will remove the isolation sign and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return</w:t>
      </w:r>
      <w:proofErr w:type="gramEnd"/>
      <w:r w:rsidRPr="00FE0859">
        <w:rPr>
          <w:rFonts w:ascii="Times New Roman" w:hAnsi="Times New Roman" w:cs="Times New Roman"/>
          <w:sz w:val="24"/>
          <w:szCs w:val="24"/>
        </w:rPr>
        <w:t xml:space="preserve"> it to the nurse.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--Record isolation category on the </w:t>
      </w:r>
      <w:proofErr w:type="spellStart"/>
      <w:r w:rsidRPr="00FE0859">
        <w:rPr>
          <w:rFonts w:ascii="Times New Roman" w:hAnsi="Times New Roman" w:cs="Times New Roman"/>
          <w:sz w:val="24"/>
          <w:szCs w:val="24"/>
        </w:rPr>
        <w:t>kardex</w:t>
      </w:r>
      <w:proofErr w:type="spellEnd"/>
      <w:r w:rsidRPr="00FE0859">
        <w:rPr>
          <w:rFonts w:ascii="Times New Roman" w:hAnsi="Times New Roman" w:cs="Times New Roman"/>
          <w:sz w:val="24"/>
          <w:szCs w:val="24"/>
        </w:rPr>
        <w:t>.  The Red Isolation trash can is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be</w:t>
      </w:r>
      <w:proofErr w:type="gramEnd"/>
      <w:r w:rsidRPr="00FE0859">
        <w:rPr>
          <w:rFonts w:ascii="Times New Roman" w:hAnsi="Times New Roman" w:cs="Times New Roman"/>
          <w:sz w:val="24"/>
          <w:szCs w:val="24"/>
        </w:rPr>
        <w:t xml:space="preserve"> placed inside the patient's room.</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--Patients placed in isolation precautions need their own equipment, supplies,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etc. (i.e. stethoscope, thermometer, B/P cuff, bedside commode).</w:t>
      </w:r>
      <w:proofErr w:type="gramEnd"/>
      <w:r w:rsidRPr="00FE0859">
        <w:rPr>
          <w:rFonts w:ascii="Times New Roman" w:hAnsi="Times New Roman" w:cs="Times New Roman"/>
          <w:sz w:val="24"/>
          <w:szCs w:val="24"/>
        </w:rPr>
        <w:t xml:space="preserve">  If the</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patient</w:t>
      </w:r>
      <w:proofErr w:type="gramEnd"/>
      <w:r w:rsidR="00A31980" w:rsidRPr="00FE0859">
        <w:rPr>
          <w:rFonts w:ascii="Times New Roman" w:hAnsi="Times New Roman" w:cs="Times New Roman"/>
          <w:sz w:val="24"/>
          <w:szCs w:val="24"/>
        </w:rPr>
        <w:t xml:space="preserve"> cannot have their own equipment (i.e. IV tray, glucose meter, etc.)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item must be disinfected before it is used with another patient.  Use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Foaming Disinfectant product or manufacturer's recommendations.</w:t>
      </w:r>
      <w:proofErr w:type="gramEnd"/>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--Patients with infections or colonization due to drug-resistant bacteria must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be</w:t>
      </w:r>
      <w:proofErr w:type="gramEnd"/>
      <w:r w:rsidRPr="00FE0859">
        <w:rPr>
          <w:rFonts w:ascii="Times New Roman" w:hAnsi="Times New Roman" w:cs="Times New Roman"/>
          <w:sz w:val="24"/>
          <w:szCs w:val="24"/>
        </w:rPr>
        <w:t xml:space="preserve"> cared for extra carefully to prevent the spread of these germs.  Good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handwashing</w:t>
      </w:r>
      <w:proofErr w:type="gramEnd"/>
      <w:r w:rsidRPr="00FE0859">
        <w:rPr>
          <w:rFonts w:ascii="Times New Roman" w:hAnsi="Times New Roman" w:cs="Times New Roman"/>
          <w:sz w:val="24"/>
          <w:szCs w:val="24"/>
        </w:rPr>
        <w:t xml:space="preserve"> is extremely important!  Strict adherence to isolation practices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is</w:t>
      </w:r>
      <w:proofErr w:type="gramEnd"/>
      <w:r w:rsidRPr="00FE0859">
        <w:rPr>
          <w:rFonts w:ascii="Times New Roman" w:hAnsi="Times New Roman" w:cs="Times New Roman"/>
          <w:sz w:val="24"/>
          <w:szCs w:val="24"/>
        </w:rPr>
        <w:t xml:space="preserve"> very important.  When these patients are discharged and the room has been</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cleaned</w:t>
      </w:r>
      <w:proofErr w:type="gramEnd"/>
      <w:r w:rsidRPr="00FE0859">
        <w:rPr>
          <w:rFonts w:ascii="Times New Roman" w:hAnsi="Times New Roman" w:cs="Times New Roman"/>
          <w:sz w:val="24"/>
          <w:szCs w:val="24"/>
        </w:rPr>
        <w:t>, the room may be blocked for 24 hours if possible.</w:t>
      </w:r>
      <w:r w:rsidRPr="00FE0859">
        <w:rPr>
          <w:rFonts w:ascii="Times New Roman" w:hAnsi="Times New Roman" w:cs="Times New Roman"/>
          <w:sz w:val="24"/>
          <w:szCs w:val="24"/>
        </w:rPr>
        <w:cr/>
        <w:t xml:space="preserve">                   </w:t>
      </w:r>
    </w:p>
    <w:p w:rsidR="002E2226" w:rsidRPr="00FE0859" w:rsidRDefault="002E2226" w:rsidP="00F21225">
      <w:pPr>
        <w:pStyle w:val="PlainText"/>
        <w:rPr>
          <w:rFonts w:ascii="Times New Roman" w:hAnsi="Times New Roman" w:cs="Times New Roman"/>
          <w:sz w:val="24"/>
          <w:szCs w:val="24"/>
        </w:rPr>
      </w:pPr>
    </w:p>
    <w:p w:rsidR="003E7478" w:rsidRDefault="003E7478" w:rsidP="00A3426A">
      <w:pPr>
        <w:pStyle w:val="PlainText"/>
        <w:jc w:val="center"/>
        <w:rPr>
          <w:rFonts w:ascii="Times New Roman" w:hAnsi="Times New Roman" w:cs="Times New Roman"/>
          <w:b/>
          <w:sz w:val="24"/>
          <w:szCs w:val="24"/>
        </w:rPr>
      </w:pPr>
    </w:p>
    <w:p w:rsidR="003E7478" w:rsidRDefault="003E7478" w:rsidP="00A3426A">
      <w:pPr>
        <w:pStyle w:val="PlainText"/>
        <w:jc w:val="center"/>
        <w:rPr>
          <w:rFonts w:ascii="Times New Roman" w:hAnsi="Times New Roman" w:cs="Times New Roman"/>
          <w:b/>
          <w:sz w:val="24"/>
          <w:szCs w:val="24"/>
        </w:rPr>
      </w:pPr>
    </w:p>
    <w:p w:rsidR="003E7478" w:rsidRDefault="003E7478" w:rsidP="00A3426A">
      <w:pPr>
        <w:pStyle w:val="PlainText"/>
        <w:jc w:val="center"/>
        <w:rPr>
          <w:rFonts w:ascii="Times New Roman" w:hAnsi="Times New Roman" w:cs="Times New Roman"/>
          <w:b/>
          <w:sz w:val="24"/>
          <w:szCs w:val="24"/>
        </w:rPr>
      </w:pPr>
    </w:p>
    <w:p w:rsidR="003E7478" w:rsidRDefault="003E7478" w:rsidP="00A3426A">
      <w:pPr>
        <w:pStyle w:val="PlainText"/>
        <w:jc w:val="center"/>
        <w:rPr>
          <w:rFonts w:ascii="Times New Roman" w:hAnsi="Times New Roman" w:cs="Times New Roman"/>
          <w:b/>
          <w:sz w:val="24"/>
          <w:szCs w:val="24"/>
        </w:rPr>
      </w:pPr>
    </w:p>
    <w:p w:rsidR="003E7478" w:rsidRDefault="003E7478" w:rsidP="00A3426A">
      <w:pPr>
        <w:pStyle w:val="PlainText"/>
        <w:jc w:val="center"/>
        <w:rPr>
          <w:rFonts w:ascii="Times New Roman" w:hAnsi="Times New Roman" w:cs="Times New Roman"/>
          <w:b/>
          <w:sz w:val="24"/>
          <w:szCs w:val="24"/>
        </w:rPr>
      </w:pPr>
      <w:r>
        <w:rPr>
          <w:rFonts w:ascii="Times New Roman" w:hAnsi="Times New Roman" w:cs="Times New Roman"/>
          <w:b/>
          <w:sz w:val="24"/>
          <w:szCs w:val="24"/>
        </w:rPr>
        <w:t>23</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lastRenderedPageBreak/>
        <w:t>COLQUITT REGIONAL MEDICAL CENTER</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NURSING PROCEDURE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SUBJECT:   "K" Rider Potassium Infusion      EFFECTIVE: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06/25/99</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EC38FE">
        <w:rPr>
          <w:rFonts w:ascii="Times New Roman" w:hAnsi="Times New Roman" w:cs="Times New Roman"/>
          <w:sz w:val="24"/>
          <w:szCs w:val="24"/>
        </w:rPr>
        <w:t xml:space="preserve">                               </w:t>
      </w:r>
      <w:r w:rsidRPr="00FE0859">
        <w:rPr>
          <w:rFonts w:ascii="Times New Roman" w:hAnsi="Times New Roman" w:cs="Times New Roman"/>
          <w:sz w:val="24"/>
          <w:szCs w:val="24"/>
        </w:rPr>
        <w:t>REVIEWED:   08/11/99</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EC38FE">
        <w:rPr>
          <w:rFonts w:ascii="Times New Roman" w:hAnsi="Times New Roman" w:cs="Times New Roman"/>
          <w:sz w:val="24"/>
          <w:szCs w:val="24"/>
        </w:rPr>
        <w:t xml:space="preserve">                              </w:t>
      </w:r>
      <w:r w:rsidRPr="00FE0859">
        <w:rPr>
          <w:rFonts w:ascii="Times New Roman" w:hAnsi="Times New Roman" w:cs="Times New Roman"/>
          <w:sz w:val="24"/>
          <w:szCs w:val="24"/>
        </w:rPr>
        <w:t xml:space="preserve"> REVISED:</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PURPOSE:   TO PROVIDE A SAFE METHOD OF ADMINISTERING IV POTASSIUM TO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SYMPTOMATIC HYPOKALEMIC PATIENTS</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u w:val="single"/>
        </w:rPr>
        <w:t>IV POTASSIUM IS ADMINISTERED AS A CONTINUOUS OR INTERMITTENT INFUSION ONLY! (NEVER BY IV PUSH ON IN AN UNDILUTED FORM)</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rPr>
      </w:pPr>
      <w:r w:rsidRPr="00A3426A">
        <w:rPr>
          <w:rFonts w:ascii="Times New Roman" w:hAnsi="Times New Roman" w:cs="Times New Roman"/>
          <w:b/>
          <w:sz w:val="24"/>
          <w:szCs w:val="24"/>
        </w:rPr>
        <w:t>I.   GENERAL GUIDELINES: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A.  Potassium infusions &gt; 40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/L will be initiated and monitored by a</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Registered Nurse (RN) or </w:t>
      </w:r>
      <w:proofErr w:type="gramStart"/>
      <w:r w:rsidRPr="00FE0859">
        <w:rPr>
          <w:rFonts w:ascii="Times New Roman" w:hAnsi="Times New Roman" w:cs="Times New Roman"/>
          <w:sz w:val="24"/>
          <w:szCs w:val="24"/>
        </w:rPr>
        <w:t>an</w:t>
      </w:r>
      <w:proofErr w:type="gramEnd"/>
      <w:r w:rsidRPr="00FE0859">
        <w:rPr>
          <w:rFonts w:ascii="Times New Roman" w:hAnsi="Times New Roman" w:cs="Times New Roman"/>
          <w:sz w:val="24"/>
          <w:szCs w:val="24"/>
        </w:rPr>
        <w:t xml:space="preserve"> Licensed Practical Nurse (LPN).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Pr="00FE0859">
        <w:rPr>
          <w:rFonts w:ascii="Times New Roman" w:hAnsi="Times New Roman" w:cs="Times New Roman"/>
          <w:sz w:val="24"/>
          <w:szCs w:val="24"/>
        </w:rPr>
        <w:t>B.  Prior to initiation of a Potassium infusion, two (2) people, a nurse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and</w:t>
      </w:r>
      <w:proofErr w:type="gramEnd"/>
      <w:r w:rsidRPr="00FE0859">
        <w:rPr>
          <w:rFonts w:ascii="Times New Roman" w:hAnsi="Times New Roman" w:cs="Times New Roman"/>
          <w:sz w:val="24"/>
          <w:szCs w:val="24"/>
        </w:rPr>
        <w:t xml:space="preserve"> the Nursing Supervisor or Pharmacist, will validate the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concentration</w:t>
      </w:r>
      <w:proofErr w:type="gramEnd"/>
      <w:r w:rsidRPr="00FE0859">
        <w:rPr>
          <w:rFonts w:ascii="Times New Roman" w:hAnsi="Times New Roman" w:cs="Times New Roman"/>
          <w:sz w:val="24"/>
          <w:szCs w:val="24"/>
        </w:rPr>
        <w:t>, dosage, and infusion rate.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C.  Vital signs will be monitored q 30 minutes at an infusion rate of &gt;=</w:t>
      </w:r>
    </w:p>
    <w:p w:rsidR="00C4626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r w:rsidRPr="00FE0859">
        <w:rPr>
          <w:rFonts w:ascii="Times New Roman" w:hAnsi="Times New Roman" w:cs="Times New Roman"/>
          <w:sz w:val="24"/>
          <w:szCs w:val="24"/>
        </w:rPr>
        <w:t>, otherwise q 4 hrs.</w:t>
      </w:r>
      <w:proofErr w:type="gramEnd"/>
      <w:r w:rsidRPr="00FE0859">
        <w:rPr>
          <w:rFonts w:ascii="Times New Roman" w:hAnsi="Times New Roman" w:cs="Times New Roman"/>
          <w:sz w:val="24"/>
          <w:szCs w:val="24"/>
        </w:rPr>
        <w:t xml:space="preserve">    </w:t>
      </w:r>
    </w:p>
    <w:p w:rsidR="00A11B06" w:rsidRPr="00FE0859" w:rsidRDefault="002E222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D.  Infusion rates greater than 10 but </w:t>
      </w:r>
      <w:proofErr w:type="gramStart"/>
      <w:r w:rsidR="00A31980" w:rsidRPr="00FE0859">
        <w:rPr>
          <w:rFonts w:ascii="Times New Roman" w:hAnsi="Times New Roman" w:cs="Times New Roman"/>
          <w:sz w:val="24"/>
          <w:szCs w:val="24"/>
        </w:rPr>
        <w:t xml:space="preserve">less than 20 </w:t>
      </w:r>
      <w:proofErr w:type="spellStart"/>
      <w:r w:rsidR="00A31980" w:rsidRPr="00FE0859">
        <w:rPr>
          <w:rFonts w:ascii="Times New Roman" w:hAnsi="Times New Roman" w:cs="Times New Roman"/>
          <w:sz w:val="24"/>
          <w:szCs w:val="24"/>
        </w:rPr>
        <w:t>mEq</w:t>
      </w:r>
      <w:proofErr w:type="spellEnd"/>
      <w:r w:rsidR="00A31980" w:rsidRPr="00FE0859">
        <w:rPr>
          <w:rFonts w:ascii="Times New Roman" w:hAnsi="Times New Roman" w:cs="Times New Roman"/>
          <w:sz w:val="24"/>
          <w:szCs w:val="24"/>
        </w:rPr>
        <w:t>/</w:t>
      </w:r>
      <w:proofErr w:type="spellStart"/>
      <w:r w:rsidR="00A31980" w:rsidRPr="00FE0859">
        <w:rPr>
          <w:rFonts w:ascii="Times New Roman" w:hAnsi="Times New Roman" w:cs="Times New Roman"/>
          <w:sz w:val="24"/>
          <w:szCs w:val="24"/>
        </w:rPr>
        <w:t>hr</w:t>
      </w:r>
      <w:proofErr w:type="spellEnd"/>
      <w:proofErr w:type="gramEnd"/>
      <w:r w:rsidR="00A31980" w:rsidRPr="00FE0859">
        <w:rPr>
          <w:rFonts w:ascii="Times New Roman" w:hAnsi="Times New Roman" w:cs="Times New Roman"/>
          <w:sz w:val="24"/>
          <w:szCs w:val="24"/>
        </w:rPr>
        <w:t xml:space="preserve"> should be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reserved</w:t>
      </w:r>
      <w:proofErr w:type="gramEnd"/>
      <w:r w:rsidRPr="00FE0859">
        <w:rPr>
          <w:rFonts w:ascii="Times New Roman" w:hAnsi="Times New Roman" w:cs="Times New Roman"/>
          <w:sz w:val="24"/>
          <w:szCs w:val="24"/>
        </w:rPr>
        <w:t xml:space="preserve"> for emergency situations; </w:t>
      </w:r>
      <w:proofErr w:type="spellStart"/>
      <w:r w:rsidRPr="00FE0859">
        <w:rPr>
          <w:rFonts w:ascii="Times New Roman" w:hAnsi="Times New Roman" w:cs="Times New Roman"/>
          <w:sz w:val="24"/>
          <w:szCs w:val="24"/>
        </w:rPr>
        <w:t>ie</w:t>
      </w:r>
      <w:proofErr w:type="spellEnd"/>
      <w:r w:rsidRPr="00FE0859">
        <w:rPr>
          <w:rFonts w:ascii="Times New Roman" w:hAnsi="Times New Roman" w:cs="Times New Roman"/>
          <w:sz w:val="24"/>
          <w:szCs w:val="24"/>
        </w:rPr>
        <w:t>: symptomatic hypokalemia</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rPr>
      </w:pPr>
      <w:r w:rsidRPr="00A3426A">
        <w:rPr>
          <w:rFonts w:ascii="Times New Roman" w:hAnsi="Times New Roman" w:cs="Times New Roman"/>
          <w:b/>
          <w:sz w:val="24"/>
          <w:szCs w:val="24"/>
        </w:rPr>
        <w:t>II</w:t>
      </w:r>
      <w:proofErr w:type="gramStart"/>
      <w:r w:rsidRPr="00A3426A">
        <w:rPr>
          <w:rFonts w:ascii="Times New Roman" w:hAnsi="Times New Roman" w:cs="Times New Roman"/>
          <w:b/>
          <w:sz w:val="24"/>
          <w:szCs w:val="24"/>
        </w:rPr>
        <w:t>.  SPECIFIC</w:t>
      </w:r>
      <w:proofErr w:type="gramEnd"/>
      <w:r w:rsidRPr="00A3426A">
        <w:rPr>
          <w:rFonts w:ascii="Times New Roman" w:hAnsi="Times New Roman" w:cs="Times New Roman"/>
          <w:b/>
          <w:sz w:val="24"/>
          <w:szCs w:val="24"/>
        </w:rPr>
        <w:t xml:space="preserve"> REQUIREMENTS OF POTASSIUM INFUSION: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A.  </w:t>
      </w:r>
      <w:r w:rsidRPr="00A3426A">
        <w:rPr>
          <w:rFonts w:ascii="Times New Roman" w:hAnsi="Times New Roman" w:cs="Times New Roman"/>
          <w:b/>
          <w:sz w:val="24"/>
          <w:szCs w:val="24"/>
          <w:u w:val="single"/>
        </w:rPr>
        <w:t>ALL</w:t>
      </w:r>
      <w:r w:rsidRPr="00FE0859">
        <w:rPr>
          <w:rFonts w:ascii="Times New Roman" w:hAnsi="Times New Roman" w:cs="Times New Roman"/>
          <w:sz w:val="24"/>
          <w:szCs w:val="24"/>
        </w:rPr>
        <w:t xml:space="preserve"> potassium infusions </w:t>
      </w:r>
      <w:r w:rsidRPr="00A3426A">
        <w:rPr>
          <w:rFonts w:ascii="Times New Roman" w:hAnsi="Times New Roman" w:cs="Times New Roman"/>
          <w:b/>
          <w:sz w:val="24"/>
          <w:szCs w:val="24"/>
          <w:u w:val="single"/>
        </w:rPr>
        <w:t>WILL</w:t>
      </w:r>
      <w:r w:rsidRPr="00FE0859">
        <w:rPr>
          <w:rFonts w:ascii="Times New Roman" w:hAnsi="Times New Roman" w:cs="Times New Roman"/>
          <w:sz w:val="24"/>
          <w:szCs w:val="24"/>
        </w:rPr>
        <w:t xml:space="preserve"> be maintained on infusion pumps.  This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pump</w:t>
      </w:r>
      <w:proofErr w:type="gramEnd"/>
      <w:r w:rsidRPr="00FE0859">
        <w:rPr>
          <w:rFonts w:ascii="Times New Roman" w:hAnsi="Times New Roman" w:cs="Times New Roman"/>
          <w:sz w:val="24"/>
          <w:szCs w:val="24"/>
        </w:rPr>
        <w:t xml:space="preserve"> will be locked after the rate is set.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  </w:t>
      </w:r>
      <w:r w:rsidRPr="00A3426A">
        <w:rPr>
          <w:rFonts w:ascii="Times New Roman" w:hAnsi="Times New Roman" w:cs="Times New Roman"/>
          <w:b/>
          <w:sz w:val="24"/>
          <w:szCs w:val="24"/>
          <w:u w:val="single"/>
        </w:rPr>
        <w:t>ALWAYS</w:t>
      </w:r>
      <w:r w:rsidRPr="00FE0859">
        <w:rPr>
          <w:rFonts w:ascii="Times New Roman" w:hAnsi="Times New Roman" w:cs="Times New Roman"/>
          <w:sz w:val="24"/>
          <w:szCs w:val="24"/>
        </w:rPr>
        <w:t xml:space="preserve"> piggyback potassium infusions into a main IV line with</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compatible</w:t>
      </w:r>
      <w:proofErr w:type="gramEnd"/>
      <w:r w:rsidRPr="00FE0859">
        <w:rPr>
          <w:rFonts w:ascii="Times New Roman" w:hAnsi="Times New Roman" w:cs="Times New Roman"/>
          <w:sz w:val="24"/>
          <w:szCs w:val="24"/>
        </w:rPr>
        <w:t xml:space="preserve"> IV fluids using the infusion valve closes</w:t>
      </w:r>
      <w:r w:rsidR="00EC38FE">
        <w:rPr>
          <w:rFonts w:ascii="Times New Roman" w:hAnsi="Times New Roman" w:cs="Times New Roman"/>
          <w:sz w:val="24"/>
          <w:szCs w:val="24"/>
        </w:rPr>
        <w:t>t</w:t>
      </w:r>
      <w:r w:rsidRPr="00FE0859">
        <w:rPr>
          <w:rFonts w:ascii="Times New Roman" w:hAnsi="Times New Roman" w:cs="Times New Roman"/>
          <w:sz w:val="24"/>
          <w:szCs w:val="24"/>
        </w:rPr>
        <w:t xml:space="preserve"> to the IV site.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C.  </w:t>
      </w:r>
      <w:r w:rsidRPr="00A3426A">
        <w:rPr>
          <w:rFonts w:ascii="Times New Roman" w:hAnsi="Times New Roman" w:cs="Times New Roman"/>
          <w:b/>
          <w:sz w:val="24"/>
          <w:szCs w:val="24"/>
          <w:u w:val="single"/>
        </w:rPr>
        <w:t>ALWAYS</w:t>
      </w:r>
      <w:r w:rsidRPr="00FE0859">
        <w:rPr>
          <w:rFonts w:ascii="Times New Roman" w:hAnsi="Times New Roman" w:cs="Times New Roman"/>
          <w:sz w:val="24"/>
          <w:szCs w:val="24"/>
        </w:rPr>
        <w:t xml:space="preserve"> use a 2 channel pump-one channel for main fluid and the other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for</w:t>
      </w:r>
      <w:proofErr w:type="gramEnd"/>
      <w:r w:rsidRPr="00FE0859">
        <w:rPr>
          <w:rFonts w:ascii="Times New Roman" w:hAnsi="Times New Roman" w:cs="Times New Roman"/>
          <w:sz w:val="24"/>
          <w:szCs w:val="24"/>
        </w:rPr>
        <w:t xml:space="preserve"> the potassium infusion.  </w:t>
      </w:r>
      <w:r w:rsidRPr="00A3426A">
        <w:rPr>
          <w:rFonts w:ascii="Times New Roman" w:hAnsi="Times New Roman" w:cs="Times New Roman"/>
          <w:b/>
          <w:sz w:val="24"/>
          <w:szCs w:val="24"/>
          <w:u w:val="single"/>
        </w:rPr>
        <w:t>NEVER</w:t>
      </w:r>
      <w:r w:rsidRPr="00FE0859">
        <w:rPr>
          <w:rFonts w:ascii="Times New Roman" w:hAnsi="Times New Roman" w:cs="Times New Roman"/>
          <w:sz w:val="24"/>
          <w:szCs w:val="24"/>
        </w:rPr>
        <w:t xml:space="preserve"> use the secondary mode on the IV</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pump</w:t>
      </w:r>
      <w:proofErr w:type="gramEnd"/>
      <w:r w:rsidRPr="00FE0859">
        <w:rPr>
          <w:rFonts w:ascii="Times New Roman" w:hAnsi="Times New Roman" w:cs="Times New Roman"/>
          <w:sz w:val="24"/>
          <w:szCs w:val="24"/>
        </w:rPr>
        <w:t xml:space="preserve"> to administer potassium.</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D.  Maintain an additional IV site (</w:t>
      </w:r>
      <w:proofErr w:type="spellStart"/>
      <w:r w:rsidRPr="00FE0859">
        <w:rPr>
          <w:rFonts w:ascii="Times New Roman" w:hAnsi="Times New Roman" w:cs="Times New Roman"/>
          <w:sz w:val="24"/>
          <w:szCs w:val="24"/>
        </w:rPr>
        <w:t>Hep</w:t>
      </w:r>
      <w:proofErr w:type="spellEnd"/>
      <w:r w:rsidRPr="00FE0859">
        <w:rPr>
          <w:rFonts w:ascii="Times New Roman" w:hAnsi="Times New Roman" w:cs="Times New Roman"/>
          <w:sz w:val="24"/>
          <w:szCs w:val="24"/>
        </w:rPr>
        <w:t>-lock) for administration of IV</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medications</w:t>
      </w:r>
      <w:proofErr w:type="gramEnd"/>
      <w:r w:rsidRPr="00FE0859">
        <w:rPr>
          <w:rFonts w:ascii="Times New Roman" w:hAnsi="Times New Roman" w:cs="Times New Roman"/>
          <w:sz w:val="24"/>
          <w:szCs w:val="24"/>
        </w:rPr>
        <w:t xml:space="preserve"> and/or fluids.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E.  Telemetry </w:t>
      </w:r>
      <w:r w:rsidRPr="00A3426A">
        <w:rPr>
          <w:rFonts w:ascii="Times New Roman" w:hAnsi="Times New Roman" w:cs="Times New Roman"/>
          <w:b/>
          <w:sz w:val="24"/>
          <w:szCs w:val="24"/>
          <w:u w:val="single"/>
        </w:rPr>
        <w:t>will be maintained on all patients</w:t>
      </w:r>
      <w:r w:rsidRPr="00FE0859">
        <w:rPr>
          <w:rFonts w:ascii="Times New Roman" w:hAnsi="Times New Roman" w:cs="Times New Roman"/>
          <w:sz w:val="24"/>
          <w:szCs w:val="24"/>
        </w:rPr>
        <w:t xml:space="preserve"> receiving potassium</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infusions</w:t>
      </w:r>
      <w:proofErr w:type="gramEnd"/>
      <w:r w:rsidRPr="00FE0859">
        <w:rPr>
          <w:rFonts w:ascii="Times New Roman" w:hAnsi="Times New Roman" w:cs="Times New Roman"/>
          <w:sz w:val="24"/>
          <w:szCs w:val="24"/>
        </w:rPr>
        <w:t xml:space="preserve"> &gt;= 10 </w:t>
      </w:r>
      <w:proofErr w:type="spellStart"/>
      <w:r w:rsidRPr="00FE0859">
        <w:rPr>
          <w:rFonts w:ascii="Times New Roman" w:hAnsi="Times New Roman" w:cs="Times New Roman"/>
          <w:sz w:val="24"/>
          <w:szCs w:val="24"/>
        </w:rPr>
        <w:t>mEg</w:t>
      </w:r>
      <w:proofErr w:type="spellEnd"/>
      <w:r w:rsidRPr="00FE0859">
        <w:rPr>
          <w:rFonts w:ascii="Times New Roman" w:hAnsi="Times New Roman" w:cs="Times New Roman"/>
          <w:sz w:val="24"/>
          <w:szCs w:val="24"/>
        </w:rPr>
        <w:t>/hr.  ICU personnel will be notified that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patient</w:t>
      </w:r>
      <w:proofErr w:type="gramEnd"/>
      <w:r w:rsidRPr="00FE0859">
        <w:rPr>
          <w:rFonts w:ascii="Times New Roman" w:hAnsi="Times New Roman" w:cs="Times New Roman"/>
          <w:sz w:val="24"/>
          <w:szCs w:val="24"/>
        </w:rPr>
        <w:t xml:space="preserve"> is receiving a potassium infusion and to be alert for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risk</w:t>
      </w:r>
      <w:proofErr w:type="gramEnd"/>
      <w:r w:rsidRPr="00FE0859">
        <w:rPr>
          <w:rFonts w:ascii="Times New Roman" w:hAnsi="Times New Roman" w:cs="Times New Roman"/>
          <w:sz w:val="24"/>
          <w:szCs w:val="24"/>
        </w:rPr>
        <w:t xml:space="preserve"> of arrhythmias.</w:t>
      </w:r>
    </w:p>
    <w:p w:rsidR="00A11B06" w:rsidRPr="00FE0859" w:rsidRDefault="00A11B06" w:rsidP="00F21225">
      <w:pPr>
        <w:pStyle w:val="PlainText"/>
        <w:rPr>
          <w:rFonts w:ascii="Times New Roman" w:hAnsi="Times New Roman" w:cs="Times New Roman"/>
          <w:sz w:val="24"/>
          <w:szCs w:val="24"/>
        </w:rPr>
      </w:pPr>
    </w:p>
    <w:p w:rsidR="00F430E0" w:rsidRDefault="00F430E0" w:rsidP="00F21225">
      <w:pPr>
        <w:pStyle w:val="PlainText"/>
        <w:rPr>
          <w:rFonts w:ascii="Times New Roman" w:hAnsi="Times New Roman" w:cs="Times New Roman"/>
          <w:b/>
          <w:sz w:val="24"/>
          <w:szCs w:val="24"/>
        </w:rPr>
      </w:pPr>
    </w:p>
    <w:p w:rsidR="00F430E0" w:rsidRDefault="00F430E0" w:rsidP="00F21225">
      <w:pPr>
        <w:pStyle w:val="PlainText"/>
        <w:rPr>
          <w:rFonts w:ascii="Times New Roman" w:hAnsi="Times New Roman" w:cs="Times New Roman"/>
          <w:b/>
          <w:sz w:val="24"/>
          <w:szCs w:val="24"/>
        </w:rPr>
      </w:pPr>
    </w:p>
    <w:p w:rsidR="00F430E0" w:rsidRDefault="00F430E0" w:rsidP="00F21225">
      <w:pPr>
        <w:pStyle w:val="PlainText"/>
        <w:rPr>
          <w:rFonts w:ascii="Times New Roman" w:hAnsi="Times New Roman" w:cs="Times New Roman"/>
          <w:b/>
          <w:sz w:val="24"/>
          <w:szCs w:val="24"/>
        </w:rPr>
      </w:pPr>
    </w:p>
    <w:p w:rsidR="00F430E0" w:rsidRDefault="00F430E0" w:rsidP="00F21225">
      <w:pPr>
        <w:pStyle w:val="PlainText"/>
        <w:rPr>
          <w:rFonts w:ascii="Times New Roman" w:hAnsi="Times New Roman" w:cs="Times New Roman"/>
          <w:b/>
          <w:sz w:val="24"/>
          <w:szCs w:val="24"/>
        </w:rPr>
      </w:pPr>
    </w:p>
    <w:p w:rsidR="00F430E0" w:rsidRDefault="00F430E0" w:rsidP="00F430E0">
      <w:pPr>
        <w:pStyle w:val="PlainText"/>
        <w:jc w:val="center"/>
        <w:rPr>
          <w:rFonts w:ascii="Times New Roman" w:hAnsi="Times New Roman" w:cs="Times New Roman"/>
          <w:b/>
          <w:sz w:val="24"/>
          <w:szCs w:val="24"/>
        </w:rPr>
      </w:pPr>
      <w:r>
        <w:rPr>
          <w:rFonts w:ascii="Times New Roman" w:hAnsi="Times New Roman" w:cs="Times New Roman"/>
          <w:b/>
          <w:sz w:val="24"/>
          <w:szCs w:val="24"/>
        </w:rPr>
        <w:t>24</w:t>
      </w:r>
    </w:p>
    <w:p w:rsidR="00A11B06" w:rsidRPr="00A3426A" w:rsidRDefault="00A31980" w:rsidP="00F21225">
      <w:pPr>
        <w:pStyle w:val="PlainText"/>
        <w:rPr>
          <w:rFonts w:ascii="Times New Roman" w:hAnsi="Times New Roman" w:cs="Times New Roman"/>
          <w:b/>
          <w:sz w:val="24"/>
          <w:szCs w:val="24"/>
        </w:rPr>
      </w:pPr>
      <w:r w:rsidRPr="00A3426A">
        <w:rPr>
          <w:rFonts w:ascii="Times New Roman" w:hAnsi="Times New Roman" w:cs="Times New Roman"/>
          <w:b/>
          <w:sz w:val="24"/>
          <w:szCs w:val="24"/>
        </w:rPr>
        <w:lastRenderedPageBreak/>
        <w:t>III. EQUIPMENT: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A.  Two (2) Channel IV Infusion Pump.</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  Telemetry Unit.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cr/>
      </w:r>
      <w:r w:rsidRPr="00A3426A">
        <w:rPr>
          <w:rFonts w:ascii="Times New Roman" w:hAnsi="Times New Roman" w:cs="Times New Roman"/>
          <w:b/>
          <w:sz w:val="24"/>
          <w:szCs w:val="24"/>
          <w:u w:val="single"/>
        </w:rPr>
        <w:t>**RECOMMENDED DOSAGES AND CONCENTRATIONS**</w:t>
      </w: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u w:val="single"/>
        </w:rPr>
        <w:t xml:space="preserve">Description         Max Concentration        "K" Rider      </w:t>
      </w:r>
      <w:r w:rsidR="00383EEA">
        <w:rPr>
          <w:rFonts w:ascii="Times New Roman" w:hAnsi="Times New Roman" w:cs="Times New Roman"/>
          <w:b/>
          <w:sz w:val="24"/>
          <w:szCs w:val="24"/>
          <w:u w:val="single"/>
        </w:rPr>
        <w:t xml:space="preserve">         </w:t>
      </w:r>
      <w:r w:rsidRPr="00A3426A">
        <w:rPr>
          <w:rFonts w:ascii="Times New Roman" w:hAnsi="Times New Roman" w:cs="Times New Roman"/>
          <w:b/>
          <w:sz w:val="24"/>
          <w:szCs w:val="24"/>
          <w:u w:val="single"/>
        </w:rPr>
        <w:t>Max Rate</w:t>
      </w:r>
    </w:p>
    <w:p w:rsidR="00A11B06" w:rsidRPr="00A3426A" w:rsidRDefault="00A31980" w:rsidP="00F21225">
      <w:pPr>
        <w:pStyle w:val="PlainText"/>
        <w:rPr>
          <w:rFonts w:ascii="Times New Roman" w:hAnsi="Times New Roman" w:cs="Times New Roman"/>
          <w:b/>
          <w:sz w:val="24"/>
          <w:szCs w:val="24"/>
          <w:u w:val="single"/>
        </w:rPr>
      </w:pPr>
      <w:r w:rsidRPr="00A3426A">
        <w:rPr>
          <w:rFonts w:ascii="Times New Roman" w:hAnsi="Times New Roman" w:cs="Times New Roman"/>
          <w:b/>
          <w:sz w:val="24"/>
          <w:szCs w:val="24"/>
        </w:rPr>
        <w:t xml:space="preserve">                    </w:t>
      </w:r>
      <w:r w:rsidR="00C46266" w:rsidRPr="00A3426A">
        <w:rPr>
          <w:rFonts w:ascii="Times New Roman" w:hAnsi="Times New Roman" w:cs="Times New Roman"/>
          <w:b/>
          <w:sz w:val="24"/>
          <w:szCs w:val="24"/>
        </w:rPr>
        <w:t xml:space="preserve">        </w:t>
      </w:r>
      <w:proofErr w:type="gramStart"/>
      <w:r w:rsidRPr="00A3426A">
        <w:rPr>
          <w:rFonts w:ascii="Times New Roman" w:hAnsi="Times New Roman" w:cs="Times New Roman"/>
          <w:b/>
          <w:sz w:val="24"/>
          <w:szCs w:val="24"/>
          <w:u w:val="single"/>
        </w:rPr>
        <w:t>maintenance</w:t>
      </w:r>
      <w:proofErr w:type="gramEnd"/>
      <w:r w:rsidRPr="00A3426A">
        <w:rPr>
          <w:rFonts w:ascii="Times New Roman" w:hAnsi="Times New Roman" w:cs="Times New Roman"/>
          <w:b/>
          <w:sz w:val="24"/>
          <w:szCs w:val="24"/>
          <w:u w:val="single"/>
        </w:rPr>
        <w:t xml:space="preserve"> infusion     </w:t>
      </w:r>
      <w:r w:rsidR="00383EEA">
        <w:rPr>
          <w:rFonts w:ascii="Times New Roman" w:hAnsi="Times New Roman" w:cs="Times New Roman"/>
          <w:b/>
          <w:sz w:val="24"/>
          <w:szCs w:val="24"/>
          <w:u w:val="single"/>
        </w:rPr>
        <w:t xml:space="preserve">   </w:t>
      </w:r>
      <w:r w:rsidRPr="00A3426A">
        <w:rPr>
          <w:rFonts w:ascii="Times New Roman" w:hAnsi="Times New Roman" w:cs="Times New Roman"/>
          <w:b/>
          <w:sz w:val="24"/>
          <w:szCs w:val="24"/>
          <w:u w:val="single"/>
        </w:rPr>
        <w:t xml:space="preserve">bolus conc.    </w:t>
      </w:r>
      <w:r w:rsidR="00383EEA">
        <w:rPr>
          <w:rFonts w:ascii="Times New Roman" w:hAnsi="Times New Roman" w:cs="Times New Roman"/>
          <w:b/>
          <w:sz w:val="24"/>
          <w:szCs w:val="24"/>
          <w:u w:val="single"/>
        </w:rPr>
        <w:t xml:space="preserve">        </w:t>
      </w:r>
      <w:proofErr w:type="gramStart"/>
      <w:r w:rsidRPr="00A3426A">
        <w:rPr>
          <w:rFonts w:ascii="Times New Roman" w:hAnsi="Times New Roman" w:cs="Times New Roman"/>
          <w:b/>
          <w:sz w:val="24"/>
          <w:szCs w:val="24"/>
          <w:u w:val="single"/>
        </w:rPr>
        <w:t>on</w:t>
      </w:r>
      <w:proofErr w:type="gramEnd"/>
      <w:r w:rsidRPr="00A3426A">
        <w:rPr>
          <w:rFonts w:ascii="Times New Roman" w:hAnsi="Times New Roman" w:cs="Times New Roman"/>
          <w:b/>
          <w:sz w:val="24"/>
          <w:szCs w:val="24"/>
          <w:u w:val="single"/>
        </w:rPr>
        <w:t xml:space="preserve"> telemetry</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Adult patient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with</w:t>
      </w:r>
      <w:proofErr w:type="gramEnd"/>
      <w:r w:rsidRPr="00FE0859">
        <w:rPr>
          <w:rFonts w:ascii="Times New Roman" w:hAnsi="Times New Roman" w:cs="Times New Roman"/>
          <w:sz w:val="24"/>
          <w:szCs w:val="24"/>
        </w:rPr>
        <w:t xml:space="preserve"> serum 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&lt;</w:t>
      </w:r>
      <w:proofErr w:type="gramStart"/>
      <w:r w:rsidRPr="00FE0859">
        <w:rPr>
          <w:rFonts w:ascii="Times New Roman" w:hAnsi="Times New Roman" w:cs="Times New Roman"/>
          <w:sz w:val="24"/>
          <w:szCs w:val="24"/>
        </w:rPr>
        <w:t xml:space="preserve">3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/L with</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a</w:t>
      </w:r>
      <w:proofErr w:type="gramEnd"/>
      <w:r w:rsidRPr="00FE0859">
        <w:rPr>
          <w:rFonts w:ascii="Times New Roman" w:hAnsi="Times New Roman" w:cs="Times New Roman"/>
          <w:sz w:val="24"/>
          <w:szCs w:val="24"/>
        </w:rPr>
        <w:t xml:space="preserve">. Central Line          80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/100ml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b</w:t>
      </w:r>
      <w:proofErr w:type="gramEnd"/>
      <w:r w:rsidRPr="00FE0859">
        <w:rPr>
          <w:rFonts w:ascii="Times New Roman" w:hAnsi="Times New Roman" w:cs="Times New Roman"/>
          <w:sz w:val="24"/>
          <w:szCs w:val="24"/>
        </w:rPr>
        <w:t xml:space="preserve">. Central Line          80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/50ml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fluid</w:t>
      </w:r>
      <w:proofErr w:type="gramEnd"/>
      <w:r w:rsidRPr="00FE0859">
        <w:rPr>
          <w:rFonts w:ascii="Times New Roman" w:hAnsi="Times New Roman" w:cs="Times New Roman"/>
          <w:sz w:val="24"/>
          <w:szCs w:val="24"/>
        </w:rPr>
        <w:t xml:space="preserve"> restricted</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w:t>
      </w:r>
      <w:proofErr w:type="gramEnd"/>
      <w:r w:rsidRPr="00FE0859">
        <w:rPr>
          <w:rFonts w:ascii="Times New Roman" w:hAnsi="Times New Roman" w:cs="Times New Roman"/>
          <w:sz w:val="24"/>
          <w:szCs w:val="24"/>
        </w:rPr>
        <w:t xml:space="preserve">. Peripheral IV         40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/100ml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732142"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Adult patient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with</w:t>
      </w:r>
      <w:proofErr w:type="gramEnd"/>
      <w:r w:rsidRPr="00FE0859">
        <w:rPr>
          <w:rFonts w:ascii="Times New Roman" w:hAnsi="Times New Roman" w:cs="Times New Roman"/>
          <w:sz w:val="24"/>
          <w:szCs w:val="24"/>
        </w:rPr>
        <w:t xml:space="preserve"> serum 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&gt;=</w:t>
      </w:r>
      <w:proofErr w:type="gramStart"/>
      <w:r w:rsidRPr="00FE0859">
        <w:rPr>
          <w:rFonts w:ascii="Times New Roman" w:hAnsi="Times New Roman" w:cs="Times New Roman"/>
          <w:sz w:val="24"/>
          <w:szCs w:val="24"/>
        </w:rPr>
        <w:t xml:space="preserve">3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/L with</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a</w:t>
      </w:r>
      <w:proofErr w:type="gramEnd"/>
      <w:r w:rsidRPr="00FE0859">
        <w:rPr>
          <w:rFonts w:ascii="Times New Roman" w:hAnsi="Times New Roman" w:cs="Times New Roman"/>
          <w:sz w:val="24"/>
          <w:szCs w:val="24"/>
        </w:rPr>
        <w:t xml:space="preserve">. Central Line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80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/100ml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b</w:t>
      </w:r>
      <w:proofErr w:type="gramEnd"/>
      <w:r w:rsidRPr="00FE0859">
        <w:rPr>
          <w:rFonts w:ascii="Times New Roman" w:hAnsi="Times New Roman" w:cs="Times New Roman"/>
          <w:sz w:val="24"/>
          <w:szCs w:val="24"/>
        </w:rPr>
        <w:t xml:space="preserve">. Central Line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80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/50ml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fluid</w:t>
      </w:r>
      <w:proofErr w:type="gramEnd"/>
      <w:r w:rsidRPr="00FE0859">
        <w:rPr>
          <w:rFonts w:ascii="Times New Roman" w:hAnsi="Times New Roman" w:cs="Times New Roman"/>
          <w:sz w:val="24"/>
          <w:szCs w:val="24"/>
        </w:rPr>
        <w:t xml:space="preserve"> restricted</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w:t>
      </w:r>
      <w:proofErr w:type="gramEnd"/>
      <w:r w:rsidRPr="00FE0859">
        <w:rPr>
          <w:rFonts w:ascii="Times New Roman" w:hAnsi="Times New Roman" w:cs="Times New Roman"/>
          <w:sz w:val="24"/>
          <w:szCs w:val="24"/>
        </w:rPr>
        <w:t xml:space="preserve">. Peripheral IV         40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/100ml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2E2226" w:rsidRDefault="002E222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%%%%%%%%%%%%%%%%%%%%%%%%%%%%%%%%%%%%%%%%%%%%%%Pediatric ICU patient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&lt;20 kg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60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/4ml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0.75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/kg/</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central</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20-40 kg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40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/L          </w:t>
      </w:r>
      <w:r w:rsidR="00FA3591">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15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peripheral</w:t>
      </w:r>
      <w:proofErr w:type="gramEnd"/>
      <w:r w:rsidRPr="00FE0859">
        <w:rPr>
          <w:rFonts w:ascii="Times New Roman" w:hAnsi="Times New Roman" w:cs="Times New Roman"/>
          <w:sz w:val="24"/>
          <w:szCs w:val="24"/>
        </w:rPr>
        <w:t>)</w:t>
      </w:r>
      <w:r w:rsidR="00FA3591">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&gt;40 kg                                       </w:t>
      </w:r>
      <w:r w:rsidR="00C46266">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383EEA">
        <w:rPr>
          <w:rFonts w:ascii="Times New Roman" w:hAnsi="Times New Roman" w:cs="Times New Roman"/>
          <w:sz w:val="24"/>
          <w:szCs w:val="24"/>
        </w:rPr>
        <w:t xml:space="preserve">      </w:t>
      </w:r>
      <w:r w:rsidRPr="00FE0859">
        <w:rPr>
          <w:rFonts w:ascii="Times New Roman" w:hAnsi="Times New Roman" w:cs="Times New Roman"/>
          <w:sz w:val="24"/>
          <w:szCs w:val="24"/>
        </w:rPr>
        <w:t xml:space="preserve">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w:t>
      </w:r>
      <w:proofErr w:type="spellStart"/>
      <w:r w:rsidRPr="00FE0859">
        <w:rPr>
          <w:rFonts w:ascii="Times New Roman" w:hAnsi="Times New Roman" w:cs="Times New Roman"/>
          <w:sz w:val="24"/>
          <w:szCs w:val="24"/>
        </w:rPr>
        <w:t>hr</w:t>
      </w:r>
      <w:proofErr w:type="spellEnd"/>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rPr>
      </w:pPr>
      <w:r w:rsidRPr="00FE0859">
        <w:rPr>
          <w:rFonts w:ascii="Times New Roman" w:hAnsi="Times New Roman" w:cs="Times New Roman"/>
          <w:sz w:val="24"/>
          <w:szCs w:val="24"/>
        </w:rPr>
        <w:t xml:space="preserve">** </w:t>
      </w:r>
      <w:r w:rsidRPr="00A3426A">
        <w:rPr>
          <w:rFonts w:ascii="Times New Roman" w:hAnsi="Times New Roman" w:cs="Times New Roman"/>
          <w:b/>
          <w:sz w:val="24"/>
          <w:szCs w:val="24"/>
        </w:rPr>
        <w:t xml:space="preserve">For pediatric ICU patients, dilute each 1 </w:t>
      </w:r>
      <w:proofErr w:type="spellStart"/>
      <w:r w:rsidRPr="00A3426A">
        <w:rPr>
          <w:rFonts w:ascii="Times New Roman" w:hAnsi="Times New Roman" w:cs="Times New Roman"/>
          <w:b/>
          <w:sz w:val="24"/>
          <w:szCs w:val="24"/>
        </w:rPr>
        <w:t>mEq</w:t>
      </w:r>
      <w:proofErr w:type="spellEnd"/>
      <w:r w:rsidRPr="00A3426A">
        <w:rPr>
          <w:rFonts w:ascii="Times New Roman" w:hAnsi="Times New Roman" w:cs="Times New Roman"/>
          <w:b/>
          <w:sz w:val="24"/>
          <w:szCs w:val="24"/>
        </w:rPr>
        <w:t xml:space="preserve"> of KCL (0.5 ml) in a minimum</w:t>
      </w:r>
    </w:p>
    <w:p w:rsidR="00A11B06" w:rsidRPr="00A3426A" w:rsidRDefault="00A31980" w:rsidP="00F21225">
      <w:pPr>
        <w:pStyle w:val="PlainText"/>
        <w:rPr>
          <w:rFonts w:ascii="Times New Roman" w:hAnsi="Times New Roman" w:cs="Times New Roman"/>
          <w:b/>
          <w:sz w:val="24"/>
          <w:szCs w:val="24"/>
        </w:rPr>
      </w:pPr>
      <w:proofErr w:type="gramStart"/>
      <w:r w:rsidRPr="00A3426A">
        <w:rPr>
          <w:rFonts w:ascii="Times New Roman" w:hAnsi="Times New Roman" w:cs="Times New Roman"/>
          <w:b/>
          <w:sz w:val="24"/>
          <w:szCs w:val="24"/>
        </w:rPr>
        <w:t>of</w:t>
      </w:r>
      <w:proofErr w:type="gramEnd"/>
      <w:r w:rsidRPr="00A3426A">
        <w:rPr>
          <w:rFonts w:ascii="Times New Roman" w:hAnsi="Times New Roman" w:cs="Times New Roman"/>
          <w:b/>
          <w:sz w:val="24"/>
          <w:szCs w:val="24"/>
        </w:rPr>
        <w:t xml:space="preserve"> 4 ml of </w:t>
      </w:r>
      <w:proofErr w:type="spellStart"/>
      <w:r w:rsidRPr="00A3426A">
        <w:rPr>
          <w:rFonts w:ascii="Times New Roman" w:hAnsi="Times New Roman" w:cs="Times New Roman"/>
          <w:b/>
          <w:sz w:val="24"/>
          <w:szCs w:val="24"/>
        </w:rPr>
        <w:t>compatable</w:t>
      </w:r>
      <w:proofErr w:type="spellEnd"/>
      <w:r w:rsidRPr="00A3426A">
        <w:rPr>
          <w:rFonts w:ascii="Times New Roman" w:hAnsi="Times New Roman" w:cs="Times New Roman"/>
          <w:b/>
          <w:sz w:val="24"/>
          <w:szCs w:val="24"/>
        </w:rPr>
        <w:t xml:space="preserve"> IV solution.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Note:  For fluid restricted patients, only 20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 KCL in 50 ml may be</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infused over 1 hour.  Repeating this infusion more than once is not</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indicated without EKG and serum K+ determination before continuation</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of K+ infusion.  In case of symptomatic hypokalemia an infusion of 20</w:t>
      </w:r>
      <w:r w:rsidR="00C46266">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mEq</w:t>
      </w:r>
      <w:proofErr w:type="spellEnd"/>
      <w:r w:rsidRPr="00FE0859">
        <w:rPr>
          <w:rFonts w:ascii="Times New Roman" w:hAnsi="Times New Roman" w:cs="Times New Roman"/>
          <w:sz w:val="24"/>
          <w:szCs w:val="24"/>
        </w:rPr>
        <w:t xml:space="preserve"> KCL in 100 ml over 1 hour is appropriate in an adult.</w:t>
      </w:r>
    </w:p>
    <w:p w:rsidR="00A11B06" w:rsidRPr="00FE0859" w:rsidRDefault="00A11B06" w:rsidP="00F21225">
      <w:pPr>
        <w:pStyle w:val="PlainText"/>
        <w:rPr>
          <w:rFonts w:ascii="Times New Roman" w:hAnsi="Times New Roman" w:cs="Times New Roman"/>
          <w:sz w:val="24"/>
          <w:szCs w:val="24"/>
        </w:rPr>
      </w:pPr>
    </w:p>
    <w:p w:rsidR="00A11B06" w:rsidRPr="00A3426A" w:rsidRDefault="00A31980" w:rsidP="00F21225">
      <w:pPr>
        <w:pStyle w:val="PlainText"/>
        <w:rPr>
          <w:rFonts w:ascii="Times New Roman" w:hAnsi="Times New Roman" w:cs="Times New Roman"/>
          <w:b/>
          <w:sz w:val="24"/>
          <w:szCs w:val="24"/>
        </w:rPr>
      </w:pPr>
      <w:r w:rsidRPr="00A3426A">
        <w:rPr>
          <w:rFonts w:ascii="Times New Roman" w:hAnsi="Times New Roman" w:cs="Times New Roman"/>
          <w:b/>
          <w:sz w:val="24"/>
          <w:szCs w:val="24"/>
        </w:rPr>
        <w:t>**BASED ON RECOMMENDATION FROM MEDICAL COLLEGE OF GEORGIA**</w:t>
      </w:r>
    </w:p>
    <w:p w:rsidR="00A11B06" w:rsidRPr="00FE0859" w:rsidRDefault="00A11B06" w:rsidP="00F21225">
      <w:pPr>
        <w:pStyle w:val="PlainText"/>
        <w:rPr>
          <w:rFonts w:ascii="Times New Roman" w:hAnsi="Times New Roman" w:cs="Times New Roman"/>
          <w:sz w:val="24"/>
          <w:szCs w:val="24"/>
        </w:rPr>
      </w:pPr>
    </w:p>
    <w:p w:rsidR="00F430E0" w:rsidRDefault="00F430E0" w:rsidP="00A3426A">
      <w:pPr>
        <w:pStyle w:val="PlainText"/>
        <w:jc w:val="center"/>
        <w:rPr>
          <w:rFonts w:ascii="Times New Roman" w:hAnsi="Times New Roman" w:cs="Times New Roman"/>
          <w:b/>
          <w:sz w:val="24"/>
          <w:szCs w:val="24"/>
        </w:rPr>
      </w:pPr>
      <w:r>
        <w:rPr>
          <w:rFonts w:ascii="Times New Roman" w:hAnsi="Times New Roman" w:cs="Times New Roman"/>
          <w:b/>
          <w:sz w:val="24"/>
          <w:szCs w:val="24"/>
        </w:rPr>
        <w:t>25</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lastRenderedPageBreak/>
        <w:t>MEDICATION/PROCEDURAL ERRORS/OCCURRENCES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PURPOSE:</w:t>
      </w:r>
    </w:p>
    <w:p w:rsidR="00A11B06" w:rsidRPr="00FE0859" w:rsidRDefault="00A11B06" w:rsidP="00F21225">
      <w:pPr>
        <w:pStyle w:val="PlainText"/>
        <w:rPr>
          <w:rFonts w:ascii="Times New Roman" w:hAnsi="Times New Roman" w:cs="Times New Roman"/>
          <w:sz w:val="24"/>
          <w:szCs w:val="24"/>
        </w:rPr>
      </w:pPr>
    </w:p>
    <w:p w:rsidR="00C4626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To establish a system for classifying and monitoring medication</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errors/incidents </w:t>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and</w:t>
      </w:r>
      <w:proofErr w:type="gramEnd"/>
      <w:r w:rsidR="00A31980" w:rsidRPr="00FE0859">
        <w:rPr>
          <w:rFonts w:ascii="Times New Roman" w:hAnsi="Times New Roman" w:cs="Times New Roman"/>
          <w:sz w:val="24"/>
          <w:szCs w:val="24"/>
        </w:rPr>
        <w:t xml:space="preserve"> to establish a protocol to determine disciplinary</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action based on the number </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of</w:t>
      </w:r>
      <w:proofErr w:type="gramEnd"/>
      <w:r w:rsidR="00A31980" w:rsidRPr="00FE0859">
        <w:rPr>
          <w:rFonts w:ascii="Times New Roman" w:hAnsi="Times New Roman" w:cs="Times New Roman"/>
          <w:sz w:val="24"/>
          <w:szCs w:val="24"/>
        </w:rPr>
        <w:t xml:space="preserve"> points accumulated from the severity rating</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system.</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REPORTING PROCEDURE: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732142">
      <w:pPr>
        <w:pStyle w:val="PlainText"/>
        <w:numPr>
          <w:ilvl w:val="0"/>
          <w:numId w:val="7"/>
        </w:numPr>
        <w:rPr>
          <w:rFonts w:ascii="Times New Roman" w:hAnsi="Times New Roman" w:cs="Times New Roman"/>
          <w:sz w:val="24"/>
          <w:szCs w:val="24"/>
        </w:rPr>
      </w:pPr>
      <w:r w:rsidRPr="00FE0859">
        <w:rPr>
          <w:rFonts w:ascii="Times New Roman" w:hAnsi="Times New Roman" w:cs="Times New Roman"/>
          <w:sz w:val="24"/>
          <w:szCs w:val="24"/>
        </w:rPr>
        <w:t>Medication/Procedure Errors/Occurrences are reported to the patient</w:t>
      </w:r>
      <w:r w:rsidR="00732142">
        <w:rPr>
          <w:rFonts w:ascii="Times New Roman" w:hAnsi="Times New Roman" w:cs="Times New Roman"/>
          <w:sz w:val="24"/>
          <w:szCs w:val="24"/>
        </w:rPr>
        <w:t>’</w:t>
      </w:r>
      <w:r w:rsidRPr="00FE0859">
        <w:rPr>
          <w:rFonts w:ascii="Times New Roman" w:hAnsi="Times New Roman" w:cs="Times New Roman"/>
          <w:sz w:val="24"/>
          <w:szCs w:val="24"/>
        </w:rPr>
        <w:t>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charge</w:t>
      </w:r>
      <w:proofErr w:type="gramEnd"/>
      <w:r w:rsidRPr="00FE0859">
        <w:rPr>
          <w:rFonts w:ascii="Times New Roman" w:hAnsi="Times New Roman" w:cs="Times New Roman"/>
          <w:sz w:val="24"/>
          <w:szCs w:val="24"/>
        </w:rPr>
        <w:t xml:space="preserve"> nurse and, as deemed appropriate, to the ordering physician,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floor</w:t>
      </w:r>
      <w:proofErr w:type="gramEnd"/>
      <w:r w:rsidRPr="00FE0859">
        <w:rPr>
          <w:rFonts w:ascii="Times New Roman" w:hAnsi="Times New Roman" w:cs="Times New Roman"/>
          <w:sz w:val="24"/>
          <w:szCs w:val="24"/>
        </w:rPr>
        <w:t xml:space="preserve"> director and Nursing Supervisor.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B.  An Occurrence Report is completed per hospital policy and forwarded to</w:t>
      </w:r>
    </w:p>
    <w:p w:rsidR="00A11B0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Performance Improvement Coordinator.</w:t>
      </w:r>
    </w:p>
    <w:p w:rsidR="008C2C8C"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8C2C8C"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C.  The Performance Improvement Coordinator forwards the occurrence report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to</w:t>
      </w:r>
      <w:proofErr w:type="gramEnd"/>
      <w:r w:rsidRPr="00FE0859">
        <w:rPr>
          <w:rFonts w:ascii="Times New Roman" w:hAnsi="Times New Roman" w:cs="Times New Roman"/>
          <w:sz w:val="24"/>
          <w:szCs w:val="24"/>
        </w:rPr>
        <w:t xml:space="preserve"> Nursing Services for Department Head follow-up.</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D.  The Occurrence Report will then be forwarded to the Vice-President of</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Patient Services for her review and then sent back to the Performance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Improvement Coordinator.</w:t>
      </w:r>
      <w:proofErr w:type="gramEnd"/>
      <w:r w:rsidRPr="00FE0859">
        <w:rPr>
          <w:rFonts w:ascii="Times New Roman" w:hAnsi="Times New Roman" w:cs="Times New Roman"/>
          <w:sz w:val="24"/>
          <w:szCs w:val="24"/>
        </w:rPr>
        <w:t xml:space="preserve"> </w:t>
      </w:r>
    </w:p>
    <w:p w:rsidR="00A11B06" w:rsidRPr="00FE0859" w:rsidRDefault="00A11B06" w:rsidP="00F21225">
      <w:pPr>
        <w:pStyle w:val="PlainText"/>
        <w:rPr>
          <w:rFonts w:ascii="Times New Roman" w:hAnsi="Times New Roman" w:cs="Times New Roman"/>
          <w:sz w:val="24"/>
          <w:szCs w:val="24"/>
        </w:rPr>
      </w:pPr>
    </w:p>
    <w:p w:rsidR="002E2226"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
    <w:p w:rsidR="00A11B06" w:rsidRPr="00FE0859" w:rsidRDefault="002E222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r w:rsidR="00A31980" w:rsidRPr="00FE0859">
        <w:rPr>
          <w:rFonts w:ascii="Times New Roman" w:hAnsi="Times New Roman" w:cs="Times New Roman"/>
          <w:sz w:val="24"/>
          <w:szCs w:val="24"/>
        </w:rPr>
        <w:t>E.  The Performance Improvement Coordinator will report monthly trended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data</w:t>
      </w:r>
      <w:proofErr w:type="gramEnd"/>
      <w:r w:rsidRPr="00FE0859">
        <w:rPr>
          <w:rFonts w:ascii="Times New Roman" w:hAnsi="Times New Roman" w:cs="Times New Roman"/>
          <w:sz w:val="24"/>
          <w:szCs w:val="24"/>
        </w:rPr>
        <w:t xml:space="preserve"> to the EOC Committee and the Medication/Procedure Safety Task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Force.</w:t>
      </w:r>
      <w:proofErr w:type="gramEnd"/>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F.  The Medication/Procedure Safety Task Force will study trended data for</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4626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root</w:t>
      </w:r>
      <w:proofErr w:type="gramEnd"/>
      <w:r w:rsidRPr="00FE0859">
        <w:rPr>
          <w:rFonts w:ascii="Times New Roman" w:hAnsi="Times New Roman" w:cs="Times New Roman"/>
          <w:sz w:val="24"/>
          <w:szCs w:val="24"/>
        </w:rPr>
        <w:t xml:space="preserve"> cause and intervention planning to reduce the number of errors.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ADVERSE DRUG REACTIONS</w:t>
      </w:r>
    </w:p>
    <w:p w:rsidR="00A11B06" w:rsidRPr="00FE0859" w:rsidRDefault="00A11B06" w:rsidP="00F21225">
      <w:pPr>
        <w:pStyle w:val="PlainText"/>
        <w:rPr>
          <w:rFonts w:ascii="Times New Roman" w:hAnsi="Times New Roman" w:cs="Times New Roman"/>
          <w:sz w:val="24"/>
          <w:szCs w:val="24"/>
        </w:rPr>
      </w:pPr>
    </w:p>
    <w:p w:rsidR="00C46266" w:rsidRDefault="00A31980" w:rsidP="00C46266">
      <w:pPr>
        <w:pStyle w:val="PlainText"/>
        <w:numPr>
          <w:ilvl w:val="0"/>
          <w:numId w:val="4"/>
        </w:numPr>
        <w:rPr>
          <w:rFonts w:ascii="Times New Roman" w:hAnsi="Times New Roman" w:cs="Times New Roman"/>
          <w:sz w:val="24"/>
          <w:szCs w:val="24"/>
        </w:rPr>
      </w:pPr>
      <w:r w:rsidRPr="00FE0859">
        <w:rPr>
          <w:rFonts w:ascii="Times New Roman" w:hAnsi="Times New Roman" w:cs="Times New Roman"/>
          <w:sz w:val="24"/>
          <w:szCs w:val="24"/>
        </w:rPr>
        <w:t>An adverse drug reaction is here defined as:  "A detrimental response to</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medication, </w:t>
      </w:r>
    </w:p>
    <w:p w:rsidR="00C46266" w:rsidRDefault="00C46266" w:rsidP="00C46266">
      <w:pPr>
        <w:pStyle w:val="PlainText"/>
        <w:ind w:left="720"/>
        <w:rPr>
          <w:rFonts w:ascii="Times New Roman" w:hAnsi="Times New Roman" w:cs="Times New Roman"/>
          <w:sz w:val="24"/>
          <w:szCs w:val="24"/>
        </w:rPr>
      </w:pPr>
      <w:proofErr w:type="gramStart"/>
      <w:r>
        <w:rPr>
          <w:rFonts w:ascii="Times New Roman" w:hAnsi="Times New Roman" w:cs="Times New Roman"/>
          <w:sz w:val="24"/>
          <w:szCs w:val="24"/>
        </w:rPr>
        <w:t>un</w:t>
      </w:r>
      <w:r w:rsidR="00A31980" w:rsidRPr="00FE0859">
        <w:rPr>
          <w:rFonts w:ascii="Times New Roman" w:hAnsi="Times New Roman" w:cs="Times New Roman"/>
          <w:sz w:val="24"/>
          <w:szCs w:val="24"/>
        </w:rPr>
        <w:t>desired</w:t>
      </w:r>
      <w:proofErr w:type="gramEnd"/>
      <w:r w:rsidR="00A31980" w:rsidRPr="00FE0859">
        <w:rPr>
          <w:rFonts w:ascii="Times New Roman" w:hAnsi="Times New Roman" w:cs="Times New Roman"/>
          <w:sz w:val="24"/>
          <w:szCs w:val="24"/>
        </w:rPr>
        <w:t>, unintended, or unexpected in doses recognized in</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accepted medical practice.  This reaction will result in one or a</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combination of the following:  discontinuation of</w:t>
      </w:r>
    </w:p>
    <w:p w:rsidR="00C46266"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the</w:t>
      </w:r>
      <w:proofErr w:type="gramEnd"/>
      <w:r w:rsidR="00A31980" w:rsidRPr="00FE0859">
        <w:rPr>
          <w:rFonts w:ascii="Times New Roman" w:hAnsi="Times New Roman" w:cs="Times New Roman"/>
          <w:sz w:val="24"/>
          <w:szCs w:val="24"/>
        </w:rPr>
        <w:t xml:space="preserve"> drug, prolongation of</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hospital stay, supportive therapy to combat the reaction, or</w:t>
      </w:r>
    </w:p>
    <w:p w:rsidR="00A11B06" w:rsidRPr="00FE0859" w:rsidRDefault="00C46266"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an</w:t>
      </w:r>
      <w:proofErr w:type="gramEnd"/>
      <w:r w:rsidR="00A31980" w:rsidRPr="00FE0859">
        <w:rPr>
          <w:rFonts w:ascii="Times New Roman" w:hAnsi="Times New Roman" w:cs="Times New Roman"/>
          <w:sz w:val="24"/>
          <w:szCs w:val="24"/>
        </w:rPr>
        <w:t xml:space="preserve"> effect</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complicating the diagnosed disease state".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A11B06" w:rsidRPr="001D7FA4" w:rsidRDefault="00A31980" w:rsidP="00C46266">
      <w:pPr>
        <w:pStyle w:val="PlainText"/>
        <w:numPr>
          <w:ilvl w:val="0"/>
          <w:numId w:val="4"/>
        </w:numPr>
        <w:rPr>
          <w:rFonts w:ascii="Times New Roman" w:hAnsi="Times New Roman" w:cs="Times New Roman"/>
          <w:sz w:val="24"/>
          <w:szCs w:val="24"/>
        </w:rPr>
      </w:pPr>
      <w:r w:rsidRPr="001D7FA4">
        <w:rPr>
          <w:rFonts w:ascii="Times New Roman" w:hAnsi="Times New Roman" w:cs="Times New Roman"/>
          <w:sz w:val="24"/>
          <w:szCs w:val="24"/>
        </w:rPr>
        <w:t>An "Adverse Drug Reaction Report" should be completed with any adverse drug</w:t>
      </w:r>
      <w:r w:rsidR="00C46266" w:rsidRPr="001D7FA4">
        <w:rPr>
          <w:rFonts w:ascii="Times New Roman" w:hAnsi="Times New Roman" w:cs="Times New Roman"/>
          <w:sz w:val="24"/>
          <w:szCs w:val="24"/>
        </w:rPr>
        <w:t xml:space="preserve"> </w:t>
      </w:r>
      <w:r w:rsidRPr="001D7FA4">
        <w:rPr>
          <w:rFonts w:ascii="Times New Roman" w:hAnsi="Times New Roman" w:cs="Times New Roman"/>
          <w:sz w:val="24"/>
          <w:szCs w:val="24"/>
        </w:rPr>
        <w:t>reaction</w:t>
      </w:r>
      <w:r w:rsidR="001D7FA4" w:rsidRPr="001D7FA4">
        <w:rPr>
          <w:rFonts w:ascii="Times New Roman" w:hAnsi="Times New Roman" w:cs="Times New Roman"/>
          <w:sz w:val="24"/>
          <w:szCs w:val="24"/>
        </w:rPr>
        <w:t xml:space="preserve"> </w:t>
      </w:r>
      <w:r w:rsidR="00C46266" w:rsidRPr="001D7FA4">
        <w:rPr>
          <w:rFonts w:ascii="Times New Roman" w:hAnsi="Times New Roman" w:cs="Times New Roman"/>
          <w:sz w:val="24"/>
          <w:szCs w:val="24"/>
        </w:rPr>
        <w:t>a</w:t>
      </w:r>
      <w:r w:rsidRPr="001D7FA4">
        <w:rPr>
          <w:rFonts w:ascii="Times New Roman" w:hAnsi="Times New Roman" w:cs="Times New Roman"/>
          <w:sz w:val="24"/>
          <w:szCs w:val="24"/>
        </w:rPr>
        <w:t>nd one copy should be sent to the Pharmacy and one copy to Performance Improvement.</w:t>
      </w:r>
    </w:p>
    <w:p w:rsidR="00A11B06" w:rsidRPr="00FE0859" w:rsidRDefault="00A11B06" w:rsidP="00F21225">
      <w:pPr>
        <w:pStyle w:val="PlainText"/>
        <w:rPr>
          <w:rFonts w:ascii="Times New Roman" w:hAnsi="Times New Roman" w:cs="Times New Roman"/>
          <w:sz w:val="24"/>
          <w:szCs w:val="24"/>
        </w:rPr>
      </w:pPr>
    </w:p>
    <w:p w:rsidR="00F430E0" w:rsidRDefault="00F430E0" w:rsidP="00A3426A">
      <w:pPr>
        <w:pStyle w:val="PlainText"/>
        <w:jc w:val="center"/>
        <w:rPr>
          <w:rFonts w:ascii="Times New Roman" w:hAnsi="Times New Roman" w:cs="Times New Roman"/>
          <w:b/>
          <w:sz w:val="24"/>
          <w:szCs w:val="24"/>
        </w:rPr>
      </w:pPr>
    </w:p>
    <w:p w:rsidR="00F430E0" w:rsidRDefault="00F430E0" w:rsidP="00A3426A">
      <w:pPr>
        <w:pStyle w:val="PlainText"/>
        <w:jc w:val="center"/>
        <w:rPr>
          <w:rFonts w:ascii="Times New Roman" w:hAnsi="Times New Roman" w:cs="Times New Roman"/>
          <w:b/>
          <w:sz w:val="24"/>
          <w:szCs w:val="24"/>
        </w:rPr>
      </w:pPr>
      <w:r>
        <w:rPr>
          <w:rFonts w:ascii="Times New Roman" w:hAnsi="Times New Roman" w:cs="Times New Roman"/>
          <w:b/>
          <w:sz w:val="24"/>
          <w:szCs w:val="24"/>
        </w:rPr>
        <w:t>26</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lastRenderedPageBreak/>
        <w:t>CALL</w:t>
      </w:r>
    </w:p>
    <w:p w:rsidR="00A11B06" w:rsidRPr="00A3426A" w:rsidRDefault="00A11B06" w:rsidP="00A3426A">
      <w:pPr>
        <w:pStyle w:val="PlainText"/>
        <w:jc w:val="center"/>
        <w:rPr>
          <w:rFonts w:ascii="Times New Roman" w:hAnsi="Times New Roman" w:cs="Times New Roman"/>
          <w:b/>
          <w:sz w:val="24"/>
          <w:szCs w:val="24"/>
        </w:rPr>
      </w:pP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1-800-882-7177</w:t>
      </w:r>
    </w:p>
    <w:p w:rsidR="00A11B06" w:rsidRPr="00A3426A" w:rsidRDefault="00A11B06" w:rsidP="00A3426A">
      <w:pPr>
        <w:pStyle w:val="PlainText"/>
        <w:jc w:val="center"/>
        <w:rPr>
          <w:rFonts w:ascii="Times New Roman" w:hAnsi="Times New Roman" w:cs="Times New Roman"/>
          <w:b/>
          <w:sz w:val="24"/>
          <w:szCs w:val="24"/>
        </w:rPr>
      </w:pP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DONATION REFERRAL LINE</w:t>
      </w:r>
    </w:p>
    <w:p w:rsidR="00A11B06" w:rsidRPr="00A3426A" w:rsidRDefault="00A11B06" w:rsidP="00A3426A">
      <w:pPr>
        <w:pStyle w:val="PlainText"/>
        <w:jc w:val="center"/>
        <w:rPr>
          <w:rFonts w:ascii="Times New Roman" w:hAnsi="Times New Roman" w:cs="Times New Roman"/>
          <w:b/>
          <w:sz w:val="24"/>
          <w:szCs w:val="24"/>
        </w:rPr>
      </w:pP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TO REFER ALL DEATHS</w:t>
      </w:r>
    </w:p>
    <w:p w:rsidR="00A11B06" w:rsidRPr="00A3426A" w:rsidRDefault="00A11B06" w:rsidP="00A3426A">
      <w:pPr>
        <w:pStyle w:val="PlainText"/>
        <w:jc w:val="center"/>
        <w:rPr>
          <w:rFonts w:ascii="Times New Roman" w:hAnsi="Times New Roman" w:cs="Times New Roman"/>
          <w:b/>
          <w:sz w:val="24"/>
          <w:szCs w:val="24"/>
        </w:rPr>
      </w:pPr>
    </w:p>
    <w:p w:rsidR="00A11B06"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FOR POTENTIAL EYE, ORGAN, AND/OR TISSUE DONATION</w:t>
      </w:r>
    </w:p>
    <w:p w:rsidR="00A3426A" w:rsidRPr="00A3426A" w:rsidRDefault="00A3426A" w:rsidP="00A3426A">
      <w:pPr>
        <w:pStyle w:val="PlainText"/>
        <w:jc w:val="center"/>
        <w:rPr>
          <w:rFonts w:ascii="Times New Roman" w:hAnsi="Times New Roman" w:cs="Times New Roman"/>
          <w:b/>
          <w:sz w:val="24"/>
          <w:szCs w:val="24"/>
        </w:rPr>
      </w:pPr>
    </w:p>
    <w:p w:rsidR="008C2C8C" w:rsidRDefault="008C2C8C" w:rsidP="00A3426A">
      <w:pPr>
        <w:pStyle w:val="PlainText"/>
        <w:jc w:val="center"/>
        <w:rPr>
          <w:rFonts w:ascii="Times New Roman" w:hAnsi="Times New Roman" w:cs="Times New Roman"/>
          <w:b/>
          <w:sz w:val="24"/>
          <w:szCs w:val="24"/>
        </w:rPr>
      </w:pP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MANAGEMENT OF PAIN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Policy:  Recognizing that pain is a major stressor for patients and that each</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person experiences and deals with pain in different manners, assessment and</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management of pain by the nursing staff will be a priority for all clinical</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staff at CRMC.</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Procedure: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Emphasizing the prevention of pain and also making pain assessment a part of</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each vital sign routine, a common goal is to not allow pain to gain a foothold.</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The following are pain guidelines:</w:t>
      </w:r>
    </w:p>
    <w:p w:rsidR="00A11B06" w:rsidRPr="00FE0859" w:rsidRDefault="00A11B06" w:rsidP="00F21225">
      <w:pPr>
        <w:pStyle w:val="PlainText"/>
        <w:rPr>
          <w:rFonts w:ascii="Times New Roman" w:hAnsi="Times New Roman" w:cs="Times New Roman"/>
          <w:sz w:val="24"/>
          <w:szCs w:val="24"/>
        </w:rPr>
      </w:pPr>
    </w:p>
    <w:p w:rsidR="00C46266" w:rsidRDefault="00A31980" w:rsidP="00C46266">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t>At least in the first hours of pain having begun, ask physicians to write</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orders for </w:t>
      </w:r>
    </w:p>
    <w:p w:rsidR="00A11B06" w:rsidRPr="00FE0859" w:rsidRDefault="00A31980" w:rsidP="00C46266">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standing</w:t>
      </w:r>
      <w:proofErr w:type="gramEnd"/>
      <w:r w:rsidRPr="00FE0859">
        <w:rPr>
          <w:rFonts w:ascii="Times New Roman" w:hAnsi="Times New Roman" w:cs="Times New Roman"/>
          <w:sz w:val="24"/>
          <w:szCs w:val="24"/>
        </w:rPr>
        <w:t xml:space="preserve"> pain medications.  This allows the patient to avoid</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worries such as overdosing, addiction, or being a bother to the nurse.</w:t>
      </w:r>
    </w:p>
    <w:p w:rsidR="00A11B06" w:rsidRPr="00FE0859" w:rsidRDefault="00A11B06" w:rsidP="00F21225">
      <w:pPr>
        <w:pStyle w:val="PlainText"/>
        <w:rPr>
          <w:rFonts w:ascii="Times New Roman" w:hAnsi="Times New Roman" w:cs="Times New Roman"/>
          <w:sz w:val="24"/>
          <w:szCs w:val="24"/>
        </w:rPr>
      </w:pPr>
    </w:p>
    <w:p w:rsidR="00C46266" w:rsidRDefault="00A31980" w:rsidP="00C46266">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t>Include with each administration of a pain medication, repositioning and</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other nursing </w:t>
      </w:r>
    </w:p>
    <w:p w:rsidR="00A11B06" w:rsidRPr="00FE0859" w:rsidRDefault="00A31980" w:rsidP="00C46266">
      <w:pPr>
        <w:pStyle w:val="PlainText"/>
        <w:ind w:left="720"/>
        <w:rPr>
          <w:rFonts w:ascii="Times New Roman" w:hAnsi="Times New Roman" w:cs="Times New Roman"/>
          <w:sz w:val="24"/>
          <w:szCs w:val="24"/>
        </w:rPr>
      </w:pPr>
      <w:proofErr w:type="gramStart"/>
      <w:r w:rsidRPr="00FE0859">
        <w:rPr>
          <w:rFonts w:ascii="Times New Roman" w:hAnsi="Times New Roman" w:cs="Times New Roman"/>
          <w:sz w:val="24"/>
          <w:szCs w:val="24"/>
        </w:rPr>
        <w:t>care</w:t>
      </w:r>
      <w:proofErr w:type="gramEnd"/>
      <w:r w:rsidRPr="00FE0859">
        <w:rPr>
          <w:rFonts w:ascii="Times New Roman" w:hAnsi="Times New Roman" w:cs="Times New Roman"/>
          <w:sz w:val="24"/>
          <w:szCs w:val="24"/>
        </w:rPr>
        <w:t xml:space="preserve"> techniques that might help comfort the patient.</w:t>
      </w:r>
    </w:p>
    <w:p w:rsidR="00A11B06" w:rsidRPr="00FE0859" w:rsidRDefault="00A11B06" w:rsidP="00F21225">
      <w:pPr>
        <w:pStyle w:val="PlainText"/>
        <w:rPr>
          <w:rFonts w:ascii="Times New Roman" w:hAnsi="Times New Roman" w:cs="Times New Roman"/>
          <w:sz w:val="24"/>
          <w:szCs w:val="24"/>
        </w:rPr>
      </w:pPr>
    </w:p>
    <w:p w:rsidR="00C46266" w:rsidRDefault="00A31980" w:rsidP="00C46266">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t>Anticipate procedures, etc. that might create or enhance pain and consider</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additional </w:t>
      </w:r>
    </w:p>
    <w:p w:rsidR="00A11B06" w:rsidRPr="00FE0859" w:rsidRDefault="00C46266" w:rsidP="00C46266">
      <w:pPr>
        <w:pStyle w:val="PlainText"/>
        <w:ind w:left="720"/>
        <w:rPr>
          <w:rFonts w:ascii="Times New Roman" w:hAnsi="Times New Roman" w:cs="Times New Roman"/>
          <w:sz w:val="24"/>
          <w:szCs w:val="24"/>
        </w:rPr>
      </w:pPr>
      <w:proofErr w:type="gramStart"/>
      <w:r>
        <w:rPr>
          <w:rFonts w:ascii="Times New Roman" w:hAnsi="Times New Roman" w:cs="Times New Roman"/>
          <w:sz w:val="24"/>
          <w:szCs w:val="24"/>
        </w:rPr>
        <w:t>p</w:t>
      </w:r>
      <w:r w:rsidR="00A31980" w:rsidRPr="00FE0859">
        <w:rPr>
          <w:rFonts w:ascii="Times New Roman" w:hAnsi="Times New Roman" w:cs="Times New Roman"/>
          <w:sz w:val="24"/>
          <w:szCs w:val="24"/>
        </w:rPr>
        <w:t>ain</w:t>
      </w:r>
      <w:proofErr w:type="gramEnd"/>
      <w:r w:rsidR="00A31980" w:rsidRPr="00FE0859">
        <w:rPr>
          <w:rFonts w:ascii="Times New Roman" w:hAnsi="Times New Roman" w:cs="Times New Roman"/>
          <w:sz w:val="24"/>
          <w:szCs w:val="24"/>
        </w:rPr>
        <w:t xml:space="preserve"> medications or sedatives.</w:t>
      </w:r>
    </w:p>
    <w:p w:rsidR="00A11B06" w:rsidRPr="00FE0859" w:rsidRDefault="00A11B06" w:rsidP="00F21225">
      <w:pPr>
        <w:pStyle w:val="PlainText"/>
        <w:rPr>
          <w:rFonts w:ascii="Times New Roman" w:hAnsi="Times New Roman" w:cs="Times New Roman"/>
          <w:sz w:val="24"/>
          <w:szCs w:val="24"/>
        </w:rPr>
      </w:pPr>
    </w:p>
    <w:p w:rsidR="00C46266" w:rsidRDefault="00A31980" w:rsidP="00C46266">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t>Make pain assessment a part of your routine nursing assessment.  Do not</w:t>
      </w:r>
      <w:r w:rsidR="00C46266">
        <w:rPr>
          <w:rFonts w:ascii="Times New Roman" w:hAnsi="Times New Roman" w:cs="Times New Roman"/>
          <w:sz w:val="24"/>
          <w:szCs w:val="24"/>
        </w:rPr>
        <w:t xml:space="preserve"> </w:t>
      </w:r>
      <w:r w:rsidRPr="00FE0859">
        <w:rPr>
          <w:rFonts w:ascii="Times New Roman" w:hAnsi="Times New Roman" w:cs="Times New Roman"/>
          <w:sz w:val="24"/>
          <w:szCs w:val="24"/>
        </w:rPr>
        <w:t xml:space="preserve">wait for the </w:t>
      </w:r>
    </w:p>
    <w:p w:rsidR="00A11B06" w:rsidRPr="00FE0859" w:rsidRDefault="00C46266" w:rsidP="00C46266">
      <w:pPr>
        <w:pStyle w:val="PlainText"/>
        <w:ind w:left="720"/>
        <w:rPr>
          <w:rFonts w:ascii="Times New Roman" w:hAnsi="Times New Roman" w:cs="Times New Roman"/>
          <w:sz w:val="24"/>
          <w:szCs w:val="24"/>
        </w:rPr>
      </w:pPr>
      <w:proofErr w:type="gramStart"/>
      <w:r>
        <w:rPr>
          <w:rFonts w:ascii="Times New Roman" w:hAnsi="Times New Roman" w:cs="Times New Roman"/>
          <w:sz w:val="24"/>
          <w:szCs w:val="24"/>
        </w:rPr>
        <w:t>pati</w:t>
      </w:r>
      <w:r w:rsidR="00A31980" w:rsidRPr="00FE0859">
        <w:rPr>
          <w:rFonts w:ascii="Times New Roman" w:hAnsi="Times New Roman" w:cs="Times New Roman"/>
          <w:sz w:val="24"/>
          <w:szCs w:val="24"/>
        </w:rPr>
        <w:t>ent</w:t>
      </w:r>
      <w:proofErr w:type="gramEnd"/>
      <w:r w:rsidR="00A31980" w:rsidRPr="00FE0859">
        <w:rPr>
          <w:rFonts w:ascii="Times New Roman" w:hAnsi="Times New Roman" w:cs="Times New Roman"/>
          <w:sz w:val="24"/>
          <w:szCs w:val="24"/>
        </w:rPr>
        <w:t xml:space="preserve"> to mention pain.</w:t>
      </w:r>
    </w:p>
    <w:p w:rsidR="00A11B06" w:rsidRPr="00FE0859" w:rsidRDefault="00A11B06" w:rsidP="00F21225">
      <w:pPr>
        <w:pStyle w:val="PlainText"/>
        <w:rPr>
          <w:rFonts w:ascii="Times New Roman" w:hAnsi="Times New Roman" w:cs="Times New Roman"/>
          <w:sz w:val="24"/>
          <w:szCs w:val="24"/>
        </w:rPr>
      </w:pPr>
    </w:p>
    <w:p w:rsidR="002F02C4" w:rsidRDefault="00A31980" w:rsidP="002F02C4">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t>Assess pain in a subjective manner, using a scale of 0 to 10 with 0 being</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no pain and </w:t>
      </w:r>
    </w:p>
    <w:p w:rsidR="00A11B06" w:rsidRDefault="00A31980" w:rsidP="002F02C4">
      <w:pPr>
        <w:pStyle w:val="PlainText"/>
        <w:ind w:left="720"/>
        <w:rPr>
          <w:rFonts w:ascii="Times New Roman" w:hAnsi="Times New Roman" w:cs="Times New Roman"/>
          <w:sz w:val="24"/>
          <w:szCs w:val="24"/>
        </w:rPr>
      </w:pPr>
      <w:r w:rsidRPr="00FE0859">
        <w:rPr>
          <w:rFonts w:ascii="Times New Roman" w:hAnsi="Times New Roman" w:cs="Times New Roman"/>
          <w:sz w:val="24"/>
          <w:szCs w:val="24"/>
        </w:rPr>
        <w:t>10 being pain as bad as it could possibly be or by using a</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scale of no pain to mild pain to moderate pain to severe pain to very</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severe pain to worst possible pain.  Either one of these can be easily</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drawn off on a paperboard for pointing by the patient who cannot verbalize.</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Children that do not read can be assessed using the happy face to sad face</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scale, which asks the child to point to the face best depicting how they</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feel at the moment.  Document this score with the documentation of the</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complaint of pain.</w:t>
      </w:r>
    </w:p>
    <w:p w:rsidR="00F430E0" w:rsidRDefault="00F430E0" w:rsidP="002F02C4">
      <w:pPr>
        <w:pStyle w:val="PlainText"/>
        <w:ind w:left="720"/>
        <w:rPr>
          <w:rFonts w:ascii="Times New Roman" w:hAnsi="Times New Roman" w:cs="Times New Roman"/>
          <w:sz w:val="24"/>
          <w:szCs w:val="24"/>
        </w:rPr>
      </w:pPr>
    </w:p>
    <w:p w:rsidR="00F430E0" w:rsidRPr="00FE0859" w:rsidRDefault="00F430E0" w:rsidP="002F02C4">
      <w:pPr>
        <w:pStyle w:val="PlainText"/>
        <w:ind w:left="720"/>
        <w:rPr>
          <w:rFonts w:ascii="Times New Roman" w:hAnsi="Times New Roman" w:cs="Times New Roman"/>
          <w:sz w:val="24"/>
          <w:szCs w:val="24"/>
        </w:rPr>
      </w:pPr>
    </w:p>
    <w:p w:rsidR="00A11B06" w:rsidRPr="00F430E0" w:rsidRDefault="00F430E0" w:rsidP="00F430E0">
      <w:pPr>
        <w:pStyle w:val="PlainText"/>
        <w:jc w:val="center"/>
        <w:rPr>
          <w:rFonts w:ascii="Times New Roman" w:hAnsi="Times New Roman" w:cs="Times New Roman"/>
          <w:b/>
          <w:sz w:val="24"/>
          <w:szCs w:val="24"/>
        </w:rPr>
      </w:pPr>
      <w:r>
        <w:rPr>
          <w:rFonts w:ascii="Times New Roman" w:hAnsi="Times New Roman" w:cs="Times New Roman"/>
          <w:b/>
          <w:sz w:val="24"/>
          <w:szCs w:val="24"/>
        </w:rPr>
        <w:t>27</w:t>
      </w:r>
    </w:p>
    <w:p w:rsidR="002F02C4" w:rsidRDefault="00A31980" w:rsidP="002F02C4">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lastRenderedPageBreak/>
        <w:t>Do not rely on the patient verbalization alone, learn to interpret body</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language, and </w:t>
      </w:r>
    </w:p>
    <w:p w:rsidR="00A11B06" w:rsidRPr="00FE0859" w:rsidRDefault="002F02C4" w:rsidP="002F02C4">
      <w:pPr>
        <w:pStyle w:val="PlainText"/>
        <w:ind w:left="720"/>
        <w:rPr>
          <w:rFonts w:ascii="Times New Roman" w:hAnsi="Times New Roman" w:cs="Times New Roman"/>
          <w:sz w:val="24"/>
          <w:szCs w:val="24"/>
        </w:rPr>
      </w:pPr>
      <w:proofErr w:type="gramStart"/>
      <w:r>
        <w:rPr>
          <w:rFonts w:ascii="Times New Roman" w:hAnsi="Times New Roman" w:cs="Times New Roman"/>
          <w:sz w:val="24"/>
          <w:szCs w:val="24"/>
        </w:rPr>
        <w:t>li</w:t>
      </w:r>
      <w:r w:rsidR="00A31980" w:rsidRPr="00FE0859">
        <w:rPr>
          <w:rFonts w:ascii="Times New Roman" w:hAnsi="Times New Roman" w:cs="Times New Roman"/>
          <w:sz w:val="24"/>
          <w:szCs w:val="24"/>
        </w:rPr>
        <w:t>sten</w:t>
      </w:r>
      <w:proofErr w:type="gramEnd"/>
      <w:r w:rsidR="00A31980" w:rsidRPr="00FE0859">
        <w:rPr>
          <w:rFonts w:ascii="Times New Roman" w:hAnsi="Times New Roman" w:cs="Times New Roman"/>
          <w:sz w:val="24"/>
          <w:szCs w:val="24"/>
        </w:rPr>
        <w:t xml:space="preserve"> to the family regarding usual pain tolerance.</w:t>
      </w:r>
    </w:p>
    <w:p w:rsidR="00A11B06" w:rsidRPr="00FE0859" w:rsidRDefault="00A11B06" w:rsidP="00F21225">
      <w:pPr>
        <w:pStyle w:val="PlainText"/>
        <w:rPr>
          <w:rFonts w:ascii="Times New Roman" w:hAnsi="Times New Roman" w:cs="Times New Roman"/>
          <w:sz w:val="24"/>
          <w:szCs w:val="24"/>
        </w:rPr>
      </w:pPr>
    </w:p>
    <w:p w:rsidR="00A11B06" w:rsidRPr="002F02C4" w:rsidRDefault="00A31980" w:rsidP="00F21225">
      <w:pPr>
        <w:pStyle w:val="PlainText"/>
        <w:numPr>
          <w:ilvl w:val="0"/>
          <w:numId w:val="5"/>
        </w:numPr>
        <w:rPr>
          <w:rFonts w:ascii="Times New Roman" w:hAnsi="Times New Roman" w:cs="Times New Roman"/>
          <w:sz w:val="24"/>
          <w:szCs w:val="24"/>
        </w:rPr>
      </w:pPr>
      <w:r w:rsidRPr="002F02C4">
        <w:rPr>
          <w:rFonts w:ascii="Times New Roman" w:hAnsi="Times New Roman" w:cs="Times New Roman"/>
          <w:sz w:val="24"/>
          <w:szCs w:val="24"/>
        </w:rPr>
        <w:t>Always assess the effectiveness of pain medication.  Consider the route of</w:t>
      </w:r>
      <w:r w:rsidR="002F02C4" w:rsidRPr="002F02C4">
        <w:rPr>
          <w:rFonts w:ascii="Times New Roman" w:hAnsi="Times New Roman" w:cs="Times New Roman"/>
          <w:sz w:val="24"/>
          <w:szCs w:val="24"/>
        </w:rPr>
        <w:t xml:space="preserve"> </w:t>
      </w:r>
      <w:r w:rsidRPr="002F02C4">
        <w:rPr>
          <w:rFonts w:ascii="Times New Roman" w:hAnsi="Times New Roman" w:cs="Times New Roman"/>
          <w:sz w:val="24"/>
          <w:szCs w:val="24"/>
        </w:rPr>
        <w:t xml:space="preserve">administration </w:t>
      </w:r>
      <w:r w:rsidR="002F02C4" w:rsidRPr="002F02C4">
        <w:rPr>
          <w:rFonts w:ascii="Times New Roman" w:hAnsi="Times New Roman" w:cs="Times New Roman"/>
          <w:sz w:val="24"/>
          <w:szCs w:val="24"/>
        </w:rPr>
        <w:t xml:space="preserve">and </w:t>
      </w:r>
      <w:r w:rsidRPr="002F02C4">
        <w:rPr>
          <w:rFonts w:ascii="Times New Roman" w:hAnsi="Times New Roman" w:cs="Times New Roman"/>
          <w:sz w:val="24"/>
          <w:szCs w:val="24"/>
        </w:rPr>
        <w:t>the time needed for maximum effect and schedule the</w:t>
      </w:r>
      <w:r w:rsidR="002F02C4" w:rsidRPr="002F02C4">
        <w:rPr>
          <w:rFonts w:ascii="Times New Roman" w:hAnsi="Times New Roman" w:cs="Times New Roman"/>
          <w:sz w:val="24"/>
          <w:szCs w:val="24"/>
        </w:rPr>
        <w:t xml:space="preserve"> </w:t>
      </w:r>
      <w:r w:rsidRPr="002F02C4">
        <w:rPr>
          <w:rFonts w:ascii="Times New Roman" w:hAnsi="Times New Roman" w:cs="Times New Roman"/>
          <w:sz w:val="24"/>
          <w:szCs w:val="24"/>
        </w:rPr>
        <w:t>re-assessment around that time interval.</w:t>
      </w:r>
    </w:p>
    <w:p w:rsidR="00A11B06" w:rsidRPr="00FE0859" w:rsidRDefault="00A11B06" w:rsidP="00F21225">
      <w:pPr>
        <w:pStyle w:val="PlainText"/>
        <w:rPr>
          <w:rFonts w:ascii="Times New Roman" w:hAnsi="Times New Roman" w:cs="Times New Roman"/>
          <w:sz w:val="24"/>
          <w:szCs w:val="24"/>
        </w:rPr>
      </w:pPr>
    </w:p>
    <w:p w:rsidR="002F02C4" w:rsidRDefault="00A31980" w:rsidP="002F02C4">
      <w:pPr>
        <w:pStyle w:val="PlainText"/>
        <w:numPr>
          <w:ilvl w:val="0"/>
          <w:numId w:val="5"/>
        </w:numPr>
        <w:rPr>
          <w:rFonts w:ascii="Times New Roman" w:hAnsi="Times New Roman" w:cs="Times New Roman"/>
          <w:sz w:val="24"/>
          <w:szCs w:val="24"/>
        </w:rPr>
      </w:pPr>
      <w:r w:rsidRPr="00FE0859">
        <w:rPr>
          <w:rFonts w:ascii="Times New Roman" w:hAnsi="Times New Roman" w:cs="Times New Roman"/>
          <w:sz w:val="24"/>
          <w:szCs w:val="24"/>
        </w:rPr>
        <w:t>Assist the physician in choosing the pain medication route best for the</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patient, and </w:t>
      </w:r>
    </w:p>
    <w:p w:rsidR="00732142" w:rsidRDefault="002F02C4" w:rsidP="00732142">
      <w:pPr>
        <w:pStyle w:val="ListParagraph"/>
        <w:rPr>
          <w:rFonts w:ascii="Times New Roman" w:hAnsi="Times New Roman" w:cs="Times New Roman"/>
          <w:sz w:val="24"/>
          <w:szCs w:val="24"/>
        </w:rPr>
      </w:pPr>
      <w:proofErr w:type="gramStart"/>
      <w:r>
        <w:rPr>
          <w:rFonts w:ascii="Times New Roman" w:hAnsi="Times New Roman" w:cs="Times New Roman"/>
          <w:sz w:val="24"/>
          <w:szCs w:val="24"/>
        </w:rPr>
        <w:t>his</w:t>
      </w:r>
      <w:r w:rsidR="00A31980" w:rsidRPr="00FE0859">
        <w:rPr>
          <w:rFonts w:ascii="Times New Roman" w:hAnsi="Times New Roman" w:cs="Times New Roman"/>
          <w:sz w:val="24"/>
          <w:szCs w:val="24"/>
        </w:rPr>
        <w:t>/</w:t>
      </w:r>
      <w:proofErr w:type="gramEnd"/>
      <w:r w:rsidR="00A31980" w:rsidRPr="00FE0859">
        <w:rPr>
          <w:rFonts w:ascii="Times New Roman" w:hAnsi="Times New Roman" w:cs="Times New Roman"/>
          <w:sz w:val="24"/>
          <w:szCs w:val="24"/>
        </w:rPr>
        <w:t>her complaint.  The intravenous route is best for acute</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 xml:space="preserve">pain, eventually progressing to other </w:t>
      </w:r>
      <w:proofErr w:type="gramStart"/>
      <w:r w:rsidR="00A31980" w:rsidRPr="00FE0859">
        <w:rPr>
          <w:rFonts w:ascii="Times New Roman" w:hAnsi="Times New Roman" w:cs="Times New Roman"/>
          <w:sz w:val="24"/>
          <w:szCs w:val="24"/>
        </w:rPr>
        <w:t>routes  as</w:t>
      </w:r>
      <w:proofErr w:type="gramEnd"/>
      <w:r w:rsidR="00A31980" w:rsidRPr="00FE0859">
        <w:rPr>
          <w:rFonts w:ascii="Times New Roman" w:hAnsi="Times New Roman" w:cs="Times New Roman"/>
          <w:sz w:val="24"/>
          <w:szCs w:val="24"/>
        </w:rPr>
        <w:t xml:space="preserve"> pain decreases or when</w:t>
      </w:r>
      <w:r>
        <w:rPr>
          <w:rFonts w:ascii="Times New Roman" w:hAnsi="Times New Roman" w:cs="Times New Roman"/>
          <w:sz w:val="24"/>
          <w:szCs w:val="24"/>
        </w:rPr>
        <w:t xml:space="preserve"> </w:t>
      </w:r>
      <w:r w:rsidR="00A31980" w:rsidRPr="00FE0859">
        <w:rPr>
          <w:rFonts w:ascii="Times New Roman" w:hAnsi="Times New Roman" w:cs="Times New Roman"/>
          <w:sz w:val="24"/>
          <w:szCs w:val="24"/>
        </w:rPr>
        <w:t>changing from standing admini</w:t>
      </w:r>
      <w:r w:rsidR="00732142">
        <w:rPr>
          <w:rFonts w:ascii="Times New Roman" w:hAnsi="Times New Roman" w:cs="Times New Roman"/>
          <w:sz w:val="24"/>
          <w:szCs w:val="24"/>
        </w:rPr>
        <w:t>stration to an as needed basis.</w:t>
      </w:r>
    </w:p>
    <w:p w:rsidR="008C2C8C" w:rsidRDefault="008C2C8C" w:rsidP="008C2C8C">
      <w:pPr>
        <w:pStyle w:val="ListParagraph"/>
        <w:rPr>
          <w:rFonts w:ascii="Times New Roman" w:hAnsi="Times New Roman" w:cs="Times New Roman"/>
          <w:sz w:val="24"/>
          <w:szCs w:val="24"/>
        </w:rPr>
      </w:pPr>
    </w:p>
    <w:p w:rsidR="00A11B06" w:rsidRPr="008C2C8C" w:rsidRDefault="00A31980" w:rsidP="002F02C4">
      <w:pPr>
        <w:pStyle w:val="ListParagraph"/>
        <w:numPr>
          <w:ilvl w:val="0"/>
          <w:numId w:val="5"/>
        </w:numPr>
        <w:rPr>
          <w:rFonts w:ascii="Times New Roman" w:hAnsi="Times New Roman" w:cs="Times New Roman"/>
          <w:sz w:val="24"/>
          <w:szCs w:val="24"/>
        </w:rPr>
      </w:pPr>
      <w:r w:rsidRPr="008C2C8C">
        <w:rPr>
          <w:rFonts w:ascii="Times New Roman" w:hAnsi="Times New Roman" w:cs="Times New Roman"/>
          <w:sz w:val="24"/>
          <w:szCs w:val="24"/>
        </w:rPr>
        <w:t>Chronic pain or pain associated with cancer should cover the entire 24 hour</w:t>
      </w:r>
      <w:r w:rsidR="002F02C4" w:rsidRPr="008C2C8C">
        <w:rPr>
          <w:rFonts w:ascii="Times New Roman" w:hAnsi="Times New Roman" w:cs="Times New Roman"/>
          <w:sz w:val="24"/>
          <w:szCs w:val="24"/>
        </w:rPr>
        <w:t xml:space="preserve"> </w:t>
      </w:r>
      <w:r w:rsidRPr="008C2C8C">
        <w:rPr>
          <w:rFonts w:ascii="Times New Roman" w:hAnsi="Times New Roman" w:cs="Times New Roman"/>
          <w:sz w:val="24"/>
          <w:szCs w:val="24"/>
        </w:rPr>
        <w:t xml:space="preserve">period.  </w:t>
      </w:r>
      <w:r w:rsidR="002F02C4" w:rsidRPr="008C2C8C">
        <w:rPr>
          <w:rFonts w:ascii="Times New Roman" w:hAnsi="Times New Roman" w:cs="Times New Roman"/>
          <w:sz w:val="24"/>
          <w:szCs w:val="24"/>
        </w:rPr>
        <w:t>Init</w:t>
      </w:r>
      <w:r w:rsidRPr="008C2C8C">
        <w:rPr>
          <w:rFonts w:ascii="Times New Roman" w:hAnsi="Times New Roman" w:cs="Times New Roman"/>
          <w:sz w:val="24"/>
          <w:szCs w:val="24"/>
        </w:rPr>
        <w:t>ially IV drips may be helpful with progression being to oral</w:t>
      </w:r>
      <w:r w:rsidR="002F02C4" w:rsidRPr="008C2C8C">
        <w:rPr>
          <w:rFonts w:ascii="Times New Roman" w:hAnsi="Times New Roman" w:cs="Times New Roman"/>
          <w:sz w:val="24"/>
          <w:szCs w:val="24"/>
        </w:rPr>
        <w:t xml:space="preserve"> </w:t>
      </w:r>
      <w:r w:rsidRPr="008C2C8C">
        <w:rPr>
          <w:rFonts w:ascii="Times New Roman" w:hAnsi="Times New Roman" w:cs="Times New Roman"/>
          <w:sz w:val="24"/>
          <w:szCs w:val="24"/>
        </w:rPr>
        <w:t xml:space="preserve">or topical longer acting preparations such as MS </w:t>
      </w:r>
      <w:proofErr w:type="spellStart"/>
      <w:r w:rsidRPr="008C2C8C">
        <w:rPr>
          <w:rFonts w:ascii="Times New Roman" w:hAnsi="Times New Roman" w:cs="Times New Roman"/>
          <w:sz w:val="24"/>
          <w:szCs w:val="24"/>
        </w:rPr>
        <w:t>Contin</w:t>
      </w:r>
      <w:proofErr w:type="spellEnd"/>
      <w:r w:rsidRPr="008C2C8C">
        <w:rPr>
          <w:rFonts w:ascii="Times New Roman" w:hAnsi="Times New Roman" w:cs="Times New Roman"/>
          <w:sz w:val="24"/>
          <w:szCs w:val="24"/>
        </w:rPr>
        <w:t xml:space="preserve"> or Fentanyl</w:t>
      </w:r>
      <w:r w:rsidR="002F02C4" w:rsidRPr="008C2C8C">
        <w:rPr>
          <w:rFonts w:ascii="Times New Roman" w:hAnsi="Times New Roman" w:cs="Times New Roman"/>
          <w:sz w:val="24"/>
          <w:szCs w:val="24"/>
        </w:rPr>
        <w:t xml:space="preserve"> </w:t>
      </w:r>
      <w:r w:rsidRPr="008C2C8C">
        <w:rPr>
          <w:rFonts w:ascii="Times New Roman" w:hAnsi="Times New Roman" w:cs="Times New Roman"/>
          <w:sz w:val="24"/>
          <w:szCs w:val="24"/>
        </w:rPr>
        <w:t>patches.</w:t>
      </w:r>
    </w:p>
    <w:p w:rsidR="00732142" w:rsidRDefault="00732142" w:rsidP="00F21225">
      <w:pPr>
        <w:pStyle w:val="PlainText"/>
        <w:rPr>
          <w:rFonts w:ascii="Times New Roman" w:hAnsi="Times New Roman" w:cs="Times New Roman"/>
          <w:sz w:val="24"/>
          <w:szCs w:val="24"/>
        </w:rPr>
      </w:pP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COLQUITT REGIONAL MEDICAL CENTER</w:t>
      </w:r>
    </w:p>
    <w:p w:rsidR="00A11B06" w:rsidRPr="00A3426A" w:rsidRDefault="00A31980" w:rsidP="00A3426A">
      <w:pPr>
        <w:pStyle w:val="PlainText"/>
        <w:jc w:val="center"/>
        <w:rPr>
          <w:rFonts w:ascii="Times New Roman" w:hAnsi="Times New Roman" w:cs="Times New Roman"/>
          <w:b/>
          <w:sz w:val="24"/>
          <w:szCs w:val="24"/>
        </w:rPr>
      </w:pPr>
      <w:r w:rsidRPr="00A3426A">
        <w:rPr>
          <w:rFonts w:ascii="Times New Roman" w:hAnsi="Times New Roman" w:cs="Times New Roman"/>
          <w:b/>
          <w:sz w:val="24"/>
          <w:szCs w:val="24"/>
        </w:rPr>
        <w:t>NURSING PROCEDURE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Subject:   PAIN MANAGEMENT                          Effective</w:t>
      </w:r>
      <w:proofErr w:type="gramStart"/>
      <w:r w:rsidRPr="00FE0859">
        <w:rPr>
          <w:rFonts w:ascii="Times New Roman" w:hAnsi="Times New Roman" w:cs="Times New Roman"/>
          <w:sz w:val="24"/>
          <w:szCs w:val="24"/>
        </w:rPr>
        <w:t>:_</w:t>
      </w:r>
      <w:proofErr w:type="gramEnd"/>
      <w:r w:rsidRPr="00FE0859">
        <w:rPr>
          <w:rFonts w:ascii="Times New Roman" w:hAnsi="Times New Roman" w:cs="Times New Roman"/>
          <w:sz w:val="24"/>
          <w:szCs w:val="24"/>
        </w:rPr>
        <w:t>__________</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Pr="00FE0859">
        <w:rPr>
          <w:rFonts w:ascii="Times New Roman" w:hAnsi="Times New Roman" w:cs="Times New Roman"/>
          <w:sz w:val="24"/>
          <w:szCs w:val="24"/>
        </w:rPr>
        <w:t xml:space="preserve"> Reviewed</w:t>
      </w:r>
      <w:proofErr w:type="gramStart"/>
      <w:r w:rsidRPr="00FE0859">
        <w:rPr>
          <w:rFonts w:ascii="Times New Roman" w:hAnsi="Times New Roman" w:cs="Times New Roman"/>
          <w:sz w:val="24"/>
          <w:szCs w:val="24"/>
        </w:rPr>
        <w:t>:_</w:t>
      </w:r>
      <w:proofErr w:type="gramEnd"/>
      <w:r w:rsidRPr="00FE0859">
        <w:rPr>
          <w:rFonts w:ascii="Times New Roman" w:hAnsi="Times New Roman" w:cs="Times New Roman"/>
          <w:sz w:val="24"/>
          <w:szCs w:val="24"/>
        </w:rPr>
        <w:t>___________</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Pr="00FE0859">
        <w:rPr>
          <w:rFonts w:ascii="Times New Roman" w:hAnsi="Times New Roman" w:cs="Times New Roman"/>
          <w:sz w:val="24"/>
          <w:szCs w:val="24"/>
        </w:rPr>
        <w:t>Revised</w:t>
      </w:r>
      <w:proofErr w:type="gramStart"/>
      <w:r w:rsidRPr="00FE0859">
        <w:rPr>
          <w:rFonts w:ascii="Times New Roman" w:hAnsi="Times New Roman" w:cs="Times New Roman"/>
          <w:sz w:val="24"/>
          <w:szCs w:val="24"/>
        </w:rPr>
        <w:t>:_</w:t>
      </w:r>
      <w:proofErr w:type="gramEnd"/>
      <w:r w:rsidRPr="00FE0859">
        <w:rPr>
          <w:rFonts w:ascii="Times New Roman" w:hAnsi="Times New Roman" w:cs="Times New Roman"/>
          <w:sz w:val="24"/>
          <w:szCs w:val="24"/>
        </w:rPr>
        <w:t>____________</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PURPOSE:  To optimize pain control, recognizing that a pain </w:t>
      </w:r>
      <w:proofErr w:type="gramStart"/>
      <w:r w:rsidRPr="00FE0859">
        <w:rPr>
          <w:rFonts w:ascii="Times New Roman" w:hAnsi="Times New Roman" w:cs="Times New Roman"/>
          <w:sz w:val="24"/>
          <w:szCs w:val="24"/>
        </w:rPr>
        <w:t>free state</w:t>
      </w:r>
      <w:proofErr w:type="gramEnd"/>
      <w:r w:rsidRPr="00FE0859">
        <w:rPr>
          <w:rFonts w:ascii="Times New Roman" w:hAnsi="Times New Roman" w:cs="Times New Roman"/>
          <w:sz w:val="24"/>
          <w:szCs w:val="24"/>
        </w:rPr>
        <w:t xml:space="preserve"> may not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be</w:t>
      </w:r>
      <w:proofErr w:type="gramEnd"/>
      <w:r w:rsidRPr="00FE0859">
        <w:rPr>
          <w:rFonts w:ascii="Times New Roman" w:hAnsi="Times New Roman" w:cs="Times New Roman"/>
          <w:sz w:val="24"/>
          <w:szCs w:val="24"/>
        </w:rPr>
        <w:t xml:space="preserve"> ach</w:t>
      </w:r>
      <w:r w:rsidR="00EC38FE">
        <w:rPr>
          <w:rFonts w:ascii="Times New Roman" w:hAnsi="Times New Roman" w:cs="Times New Roman"/>
          <w:sz w:val="24"/>
          <w:szCs w:val="24"/>
        </w:rPr>
        <w:t>ie</w:t>
      </w:r>
      <w:r w:rsidRPr="00FE0859">
        <w:rPr>
          <w:rFonts w:ascii="Times New Roman" w:hAnsi="Times New Roman" w:cs="Times New Roman"/>
          <w:sz w:val="24"/>
          <w:szCs w:val="24"/>
        </w:rPr>
        <w:t>vable, minimize adverse outcomes and costs, enhance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functional</w:t>
      </w:r>
      <w:proofErr w:type="gramEnd"/>
      <w:r w:rsidRPr="00FE0859">
        <w:rPr>
          <w:rFonts w:ascii="Times New Roman" w:hAnsi="Times New Roman" w:cs="Times New Roman"/>
          <w:sz w:val="24"/>
          <w:szCs w:val="24"/>
        </w:rPr>
        <w:t xml:space="preserve"> abilities and physical and p</w:t>
      </w:r>
      <w:r w:rsidR="00EC38FE">
        <w:rPr>
          <w:rFonts w:ascii="Times New Roman" w:hAnsi="Times New Roman" w:cs="Times New Roman"/>
          <w:sz w:val="24"/>
          <w:szCs w:val="24"/>
        </w:rPr>
        <w:t>sy</w:t>
      </w:r>
      <w:r w:rsidRPr="00FE0859">
        <w:rPr>
          <w:rFonts w:ascii="Times New Roman" w:hAnsi="Times New Roman" w:cs="Times New Roman"/>
          <w:sz w:val="24"/>
          <w:szCs w:val="24"/>
        </w:rPr>
        <w:t>chological well</w:t>
      </w:r>
      <w:r w:rsidR="00EC38FE">
        <w:rPr>
          <w:rFonts w:ascii="Times New Roman" w:hAnsi="Times New Roman" w:cs="Times New Roman"/>
          <w:sz w:val="24"/>
          <w:szCs w:val="24"/>
        </w:rPr>
        <w:t>-</w:t>
      </w:r>
      <w:r w:rsidRPr="00FE0859">
        <w:rPr>
          <w:rFonts w:ascii="Times New Roman" w:hAnsi="Times New Roman" w:cs="Times New Roman"/>
          <w:sz w:val="24"/>
          <w:szCs w:val="24"/>
        </w:rPr>
        <w:t>being, and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enhance</w:t>
      </w:r>
      <w:proofErr w:type="gramEnd"/>
      <w:r w:rsidRPr="00FE0859">
        <w:rPr>
          <w:rFonts w:ascii="Times New Roman" w:hAnsi="Times New Roman" w:cs="Times New Roman"/>
          <w:sz w:val="24"/>
          <w:szCs w:val="24"/>
        </w:rPr>
        <w:t xml:space="preserve"> the quality of life for patients with pain.  To recognize the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patients</w:t>
      </w:r>
      <w:proofErr w:type="gramEnd"/>
      <w:r w:rsidRPr="00FE0859">
        <w:rPr>
          <w:rFonts w:ascii="Times New Roman" w:hAnsi="Times New Roman" w:cs="Times New Roman"/>
          <w:sz w:val="24"/>
          <w:szCs w:val="24"/>
        </w:rPr>
        <w:t xml:space="preserve"> right to pain management.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PROCEDURE:     ADMISSION: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Pain will be addressed and assessed on the Admission Assessment.  Each patient</w:t>
      </w:r>
    </w:p>
    <w:p w:rsidR="002F02C4"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will</w:t>
      </w:r>
      <w:proofErr w:type="gramEnd"/>
      <w:r w:rsidRPr="00FE0859">
        <w:rPr>
          <w:rFonts w:ascii="Times New Roman" w:hAnsi="Times New Roman" w:cs="Times New Roman"/>
          <w:sz w:val="24"/>
          <w:szCs w:val="24"/>
        </w:rPr>
        <w:t xml:space="preserve"> have a notation of pain presence, location, intensity, and present</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management.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These indicators will help to formulate the pain management plan</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for each patient.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1D7FA4">
        <w:rPr>
          <w:rFonts w:ascii="Times New Roman" w:hAnsi="Times New Roman" w:cs="Times New Roman"/>
          <w:sz w:val="24"/>
          <w:szCs w:val="24"/>
        </w:rPr>
        <w:t xml:space="preserve">               </w:t>
      </w:r>
      <w:r w:rsidRPr="00FE0859">
        <w:rPr>
          <w:rFonts w:ascii="Times New Roman" w:hAnsi="Times New Roman" w:cs="Times New Roman"/>
          <w:sz w:val="24"/>
          <w:szCs w:val="24"/>
        </w:rPr>
        <w:t>CARE PLAN:</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Pain assessment and reassessment of pain will be included in each Care Plan.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reassessment will be done at least every shift and as often as indicated by</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the</w:t>
      </w:r>
      <w:proofErr w:type="gramEnd"/>
      <w:r w:rsidRPr="00FE0859">
        <w:rPr>
          <w:rFonts w:ascii="Times New Roman" w:hAnsi="Times New Roman" w:cs="Times New Roman"/>
          <w:sz w:val="24"/>
          <w:szCs w:val="24"/>
        </w:rPr>
        <w:t xml:space="preserve"> patient's response to treatment.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1D7FA4">
        <w:rPr>
          <w:rFonts w:ascii="Times New Roman" w:hAnsi="Times New Roman" w:cs="Times New Roman"/>
          <w:sz w:val="24"/>
          <w:szCs w:val="24"/>
        </w:rPr>
        <w:t xml:space="preserve">              </w:t>
      </w:r>
      <w:r w:rsidRPr="00FE0859">
        <w:rPr>
          <w:rFonts w:ascii="Times New Roman" w:hAnsi="Times New Roman" w:cs="Times New Roman"/>
          <w:sz w:val="24"/>
          <w:szCs w:val="24"/>
        </w:rPr>
        <w:t xml:space="preserve"> REASSESSMENT: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Reassessment of pain is included in the Med/</w:t>
      </w:r>
      <w:proofErr w:type="spellStart"/>
      <w:r w:rsidRPr="00FE0859">
        <w:rPr>
          <w:rFonts w:ascii="Times New Roman" w:hAnsi="Times New Roman" w:cs="Times New Roman"/>
          <w:sz w:val="24"/>
          <w:szCs w:val="24"/>
        </w:rPr>
        <w:t>Surg</w:t>
      </w:r>
      <w:proofErr w:type="spellEnd"/>
      <w:r w:rsidRPr="00FE0859">
        <w:rPr>
          <w:rFonts w:ascii="Times New Roman" w:hAnsi="Times New Roman" w:cs="Times New Roman"/>
          <w:sz w:val="24"/>
          <w:szCs w:val="24"/>
        </w:rPr>
        <w:t xml:space="preserve"> shift assessment.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Reassessment will also occur after any Intervention for pain, to document the</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response</w:t>
      </w:r>
      <w:proofErr w:type="gramEnd"/>
      <w:r w:rsidRPr="00FE0859">
        <w:rPr>
          <w:rFonts w:ascii="Times New Roman" w:hAnsi="Times New Roman" w:cs="Times New Roman"/>
          <w:sz w:val="24"/>
          <w:szCs w:val="24"/>
        </w:rPr>
        <w:t xml:space="preserve"> to the Intervention.</w:t>
      </w:r>
    </w:p>
    <w:p w:rsidR="00A11B06" w:rsidRPr="00FE0859" w:rsidRDefault="00A11B06" w:rsidP="00F21225">
      <w:pPr>
        <w:pStyle w:val="PlainText"/>
        <w:rPr>
          <w:rFonts w:ascii="Times New Roman" w:hAnsi="Times New Roman" w:cs="Times New Roman"/>
          <w:sz w:val="24"/>
          <w:szCs w:val="24"/>
        </w:rPr>
      </w:pPr>
    </w:p>
    <w:p w:rsidR="00F430E0" w:rsidRPr="00F430E0" w:rsidRDefault="00F430E0" w:rsidP="00F430E0">
      <w:pPr>
        <w:pStyle w:val="PlainText"/>
        <w:jc w:val="center"/>
        <w:rPr>
          <w:rFonts w:ascii="Times New Roman" w:hAnsi="Times New Roman" w:cs="Times New Roman"/>
          <w:b/>
          <w:sz w:val="24"/>
          <w:szCs w:val="24"/>
        </w:rPr>
      </w:pPr>
      <w:r>
        <w:rPr>
          <w:rFonts w:ascii="Times New Roman" w:hAnsi="Times New Roman" w:cs="Times New Roman"/>
          <w:b/>
          <w:sz w:val="24"/>
          <w:szCs w:val="24"/>
        </w:rPr>
        <w:t>28</w:t>
      </w:r>
    </w:p>
    <w:p w:rsidR="00A11B06" w:rsidRPr="00FE0859" w:rsidRDefault="00A31980" w:rsidP="00F430E0">
      <w:pPr>
        <w:pStyle w:val="PlainText"/>
        <w:jc w:val="center"/>
        <w:rPr>
          <w:rFonts w:ascii="Times New Roman" w:hAnsi="Times New Roman" w:cs="Times New Roman"/>
          <w:sz w:val="24"/>
          <w:szCs w:val="24"/>
        </w:rPr>
      </w:pPr>
      <w:r w:rsidRPr="00FE0859">
        <w:rPr>
          <w:rFonts w:ascii="Times New Roman" w:hAnsi="Times New Roman" w:cs="Times New Roman"/>
          <w:sz w:val="24"/>
          <w:szCs w:val="24"/>
        </w:rPr>
        <w:lastRenderedPageBreak/>
        <w:t>DOCUMENTATION:</w:t>
      </w:r>
    </w:p>
    <w:p w:rsidR="002F02C4"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The patient's response to any Intervention done to alleviate pain will be</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documented.  </w:t>
      </w:r>
    </w:p>
    <w:p w:rsidR="002F02C4"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This includes response to medication, repositioning, application</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of heat or cold,</w:t>
      </w:r>
    </w:p>
    <w:p w:rsidR="002F02C4"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education</w:t>
      </w:r>
      <w:proofErr w:type="gramEnd"/>
      <w:r w:rsidRPr="00FE0859">
        <w:rPr>
          <w:rFonts w:ascii="Times New Roman" w:hAnsi="Times New Roman" w:cs="Times New Roman"/>
          <w:sz w:val="24"/>
          <w:szCs w:val="24"/>
        </w:rPr>
        <w:t>, etc.  If the current techniques do not lessen or</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relieve the pain, this fact</w:t>
      </w:r>
    </w:p>
    <w:p w:rsidR="002F02C4"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should</w:t>
      </w:r>
      <w:proofErr w:type="gramEnd"/>
      <w:r w:rsidRPr="00FE0859">
        <w:rPr>
          <w:rFonts w:ascii="Times New Roman" w:hAnsi="Times New Roman" w:cs="Times New Roman"/>
          <w:sz w:val="24"/>
          <w:szCs w:val="24"/>
        </w:rPr>
        <w:t xml:space="preserve"> be reported to the Physician.  Care should</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be taken to not judge the patient's </w:t>
      </w:r>
    </w:p>
    <w:p w:rsidR="002F02C4"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dependency</w:t>
      </w:r>
      <w:proofErr w:type="gramEnd"/>
      <w:r w:rsidRPr="00FE0859">
        <w:rPr>
          <w:rFonts w:ascii="Times New Roman" w:hAnsi="Times New Roman" w:cs="Times New Roman"/>
          <w:sz w:val="24"/>
          <w:szCs w:val="24"/>
        </w:rPr>
        <w:t xml:space="preserve"> on medication usage, i.e. "She</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knows when her time is up for her meds" </w:t>
      </w:r>
    </w:p>
    <w:p w:rsidR="002F02C4"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"He wants more meds before it's time".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Each patient</w:t>
      </w:r>
      <w:r w:rsidR="00EC38FE">
        <w:rPr>
          <w:rFonts w:ascii="Times New Roman" w:hAnsi="Times New Roman" w:cs="Times New Roman"/>
          <w:sz w:val="24"/>
          <w:szCs w:val="24"/>
        </w:rPr>
        <w:t>’</w:t>
      </w:r>
      <w:r w:rsidRPr="00FE0859">
        <w:rPr>
          <w:rFonts w:ascii="Times New Roman" w:hAnsi="Times New Roman" w:cs="Times New Roman"/>
          <w:sz w:val="24"/>
          <w:szCs w:val="24"/>
        </w:rPr>
        <w:t>s presentation of pain and the level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of</w:t>
      </w:r>
      <w:proofErr w:type="gramEnd"/>
      <w:r w:rsidRPr="00FE0859">
        <w:rPr>
          <w:rFonts w:ascii="Times New Roman" w:hAnsi="Times New Roman" w:cs="Times New Roman"/>
          <w:sz w:val="24"/>
          <w:szCs w:val="24"/>
        </w:rPr>
        <w:t xml:space="preserve"> tolerance is individual and</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should be respected.  Use of the scales given will insure consistency in</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measuring the intensity and quality of the patient's pain, which will present a</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measurable</w:t>
      </w:r>
      <w:proofErr w:type="gramEnd"/>
      <w:r w:rsidRPr="00FE0859">
        <w:rPr>
          <w:rFonts w:ascii="Times New Roman" w:hAnsi="Times New Roman" w:cs="Times New Roman"/>
          <w:sz w:val="24"/>
          <w:szCs w:val="24"/>
        </w:rPr>
        <w:t xml:space="preserve"> means to update the pain management plan.</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2E2226">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C2C8C">
        <w:rPr>
          <w:rFonts w:ascii="Times New Roman" w:hAnsi="Times New Roman" w:cs="Times New Roman"/>
          <w:sz w:val="24"/>
          <w:szCs w:val="24"/>
        </w:rPr>
        <w:t xml:space="preserve"> </w:t>
      </w:r>
      <w:r w:rsidR="001D7FA4">
        <w:rPr>
          <w:rFonts w:ascii="Times New Roman" w:hAnsi="Times New Roman" w:cs="Times New Roman"/>
          <w:sz w:val="24"/>
          <w:szCs w:val="24"/>
        </w:rPr>
        <w:t xml:space="preserve">                   </w:t>
      </w:r>
      <w:r w:rsidRPr="00FE0859">
        <w:rPr>
          <w:rFonts w:ascii="Times New Roman" w:hAnsi="Times New Roman" w:cs="Times New Roman"/>
          <w:sz w:val="24"/>
          <w:szCs w:val="24"/>
        </w:rPr>
        <w:t>EDUCATION:</w:t>
      </w:r>
    </w:p>
    <w:p w:rsidR="002F02C4"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Education of the patient will include both education of the disease process</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involved in </w:t>
      </w:r>
    </w:p>
    <w:p w:rsidR="00A11B06"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causing</w:t>
      </w:r>
      <w:proofErr w:type="gramEnd"/>
      <w:r w:rsidRPr="00FE0859">
        <w:rPr>
          <w:rFonts w:ascii="Times New Roman" w:hAnsi="Times New Roman" w:cs="Times New Roman"/>
          <w:sz w:val="24"/>
          <w:szCs w:val="24"/>
        </w:rPr>
        <w:t xml:space="preserve"> the pain and the pain management plan itself.  Any barriers</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to learning are addressed and an appropriate action plan is instituted.</w:t>
      </w:r>
    </w:p>
    <w:p w:rsidR="002E2226" w:rsidRDefault="00A31980" w:rsidP="00A33D61">
      <w:pPr>
        <w:pStyle w:val="PlainText"/>
        <w:jc w:val="center"/>
        <w:rPr>
          <w:rFonts w:ascii="Times New Roman" w:hAnsi="Times New Roman" w:cs="Times New Roman"/>
          <w:sz w:val="24"/>
          <w:szCs w:val="24"/>
        </w:rPr>
      </w:pPr>
      <w:r w:rsidRPr="00FE0859">
        <w:rPr>
          <w:rFonts w:ascii="Times New Roman" w:hAnsi="Times New Roman" w:cs="Times New Roman"/>
          <w:sz w:val="24"/>
          <w:szCs w:val="24"/>
        </w:rPr>
        <w:cr/>
      </w:r>
    </w:p>
    <w:p w:rsidR="00A11B06" w:rsidRPr="00A33D61" w:rsidRDefault="00A31980" w:rsidP="00A33D61">
      <w:pPr>
        <w:pStyle w:val="PlainText"/>
        <w:jc w:val="center"/>
        <w:rPr>
          <w:rFonts w:ascii="Times New Roman" w:hAnsi="Times New Roman" w:cs="Times New Roman"/>
          <w:b/>
          <w:sz w:val="24"/>
          <w:szCs w:val="24"/>
        </w:rPr>
      </w:pPr>
      <w:r w:rsidRPr="00A33D61">
        <w:rPr>
          <w:rFonts w:ascii="Times New Roman" w:hAnsi="Times New Roman" w:cs="Times New Roman"/>
          <w:b/>
          <w:sz w:val="24"/>
          <w:szCs w:val="24"/>
        </w:rPr>
        <w:t>SKIN CARE ASSESSMENT</w:t>
      </w:r>
    </w:p>
    <w:p w:rsidR="00A11B06" w:rsidRPr="00A33D61" w:rsidRDefault="00A31980" w:rsidP="00A33D61">
      <w:pPr>
        <w:pStyle w:val="PlainText"/>
        <w:jc w:val="center"/>
        <w:rPr>
          <w:rFonts w:ascii="Times New Roman" w:hAnsi="Times New Roman" w:cs="Times New Roman"/>
          <w:b/>
          <w:sz w:val="24"/>
          <w:szCs w:val="24"/>
        </w:rPr>
      </w:pPr>
      <w:r w:rsidRPr="00A33D61">
        <w:rPr>
          <w:rFonts w:ascii="Times New Roman" w:hAnsi="Times New Roman" w:cs="Times New Roman"/>
          <w:b/>
          <w:sz w:val="24"/>
          <w:szCs w:val="24"/>
        </w:rPr>
        <w:t>INSTRUCTIONS</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1.  Apply the number next to the description that applies to the patient.</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2.  Add the numbers in each row.</w:t>
      </w:r>
    </w:p>
    <w:p w:rsidR="00A11B06" w:rsidRPr="00FE0859" w:rsidRDefault="00A11B06" w:rsidP="00F21225">
      <w:pPr>
        <w:pStyle w:val="PlainText"/>
        <w:rPr>
          <w:rFonts w:ascii="Times New Roman" w:hAnsi="Times New Roman" w:cs="Times New Roman"/>
          <w:sz w:val="24"/>
          <w:szCs w:val="24"/>
        </w:rPr>
      </w:pPr>
    </w:p>
    <w:p w:rsidR="00A11B06" w:rsidRPr="00FE0859" w:rsidRDefault="00A33D61"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FE0859">
        <w:rPr>
          <w:rFonts w:ascii="Times New Roman" w:hAnsi="Times New Roman" w:cs="Times New Roman"/>
          <w:sz w:val="24"/>
          <w:szCs w:val="24"/>
        </w:rPr>
        <w:t>Date Initiated Assessment</w:t>
      </w:r>
      <w:proofErr w:type="gramStart"/>
      <w:r w:rsidR="00A31980" w:rsidRPr="00FE0859">
        <w:rPr>
          <w:rFonts w:ascii="Times New Roman" w:hAnsi="Times New Roman" w:cs="Times New Roman"/>
          <w:sz w:val="24"/>
          <w:szCs w:val="24"/>
        </w:rPr>
        <w:t>:_</w:t>
      </w:r>
      <w:proofErr w:type="gramEnd"/>
      <w:r w:rsidR="00A31980" w:rsidRPr="00FE0859">
        <w:rPr>
          <w:rFonts w:ascii="Times New Roman" w:hAnsi="Times New Roman" w:cs="Times New Roman"/>
          <w:sz w:val="24"/>
          <w:szCs w:val="24"/>
        </w:rPr>
        <w:t>___________________</w:t>
      </w:r>
    </w:p>
    <w:p w:rsidR="00A11B06" w:rsidRPr="00FE0859" w:rsidRDefault="00A33D61" w:rsidP="00F2122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A31980" w:rsidRPr="00A33D61">
        <w:rPr>
          <w:rFonts w:ascii="Times New Roman" w:hAnsi="Times New Roman" w:cs="Times New Roman"/>
          <w:b/>
          <w:sz w:val="24"/>
          <w:szCs w:val="24"/>
        </w:rPr>
        <w:t>Braden Scale</w:t>
      </w:r>
      <w:r w:rsidR="00A31980" w:rsidRPr="00FE0859">
        <w:rPr>
          <w:rFonts w:ascii="Times New Roman" w:hAnsi="Times New Roman" w:cs="Times New Roman"/>
          <w:sz w:val="24"/>
          <w:szCs w:val="24"/>
        </w:rPr>
        <w:t xml:space="preserve"> for Breakdown Risk</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Sensory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1.</w:t>
      </w:r>
      <w:proofErr w:type="gramEnd"/>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Completely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2.</w:t>
      </w:r>
      <w:proofErr w:type="gramEnd"/>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Very       </w:t>
      </w:r>
      <w:r w:rsidR="002F02C4">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3.</w:t>
      </w:r>
      <w:proofErr w:type="gramEnd"/>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Slightly   </w:t>
      </w:r>
      <w:r w:rsidR="00FA3591">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4.</w:t>
      </w:r>
      <w:proofErr w:type="gramEnd"/>
      <w:r w:rsidRPr="00FE0859">
        <w:rPr>
          <w:rFonts w:ascii="Times New Roman" w:hAnsi="Times New Roman" w:cs="Times New Roman"/>
          <w:sz w:val="24"/>
          <w:szCs w:val="24"/>
        </w:rPr>
        <w:t xml:space="preserve">  No</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Perception     </w:t>
      </w:r>
      <w:r w:rsidR="002F02C4">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Limited:            </w:t>
      </w:r>
      <w:r w:rsidR="002F02C4">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 xml:space="preserve">Limited:       </w:t>
      </w:r>
      <w:r w:rsidR="002F02C4">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Limited: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Impairment.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Ability to     </w:t>
      </w:r>
      <w:r w:rsidR="002F02C4">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Unresponsive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 xml:space="preserve">Responds only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 xml:space="preserve">Responds to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respond</w:t>
      </w:r>
      <w:proofErr w:type="gram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(does not moan,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 xml:space="preserve"> to painful    </w:t>
      </w:r>
      <w:r w:rsidR="002F02C4">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verbal commands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meaningfully</w:t>
      </w:r>
      <w:proofErr w:type="gramEnd"/>
      <w:r w:rsidRPr="00FE0859">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flinch or grasp)   </w:t>
      </w:r>
      <w:r w:rsidR="00FA3591">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r w:rsidRPr="00FE0859">
        <w:rPr>
          <w:rFonts w:ascii="Times New Roman" w:hAnsi="Times New Roman" w:cs="Times New Roman"/>
          <w:sz w:val="24"/>
          <w:szCs w:val="24"/>
        </w:rPr>
        <w:t xml:space="preserve"> stimuli.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2E2226">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but</w:t>
      </w:r>
      <w:proofErr w:type="gramEnd"/>
      <w:r w:rsidRPr="00FE0859">
        <w:rPr>
          <w:rFonts w:ascii="Times New Roman" w:hAnsi="Times New Roman" w:cs="Times New Roman"/>
          <w:sz w:val="24"/>
          <w:szCs w:val="24"/>
        </w:rPr>
        <w:t xml:space="preserve"> cannot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to</w:t>
      </w:r>
      <w:proofErr w:type="gramEnd"/>
      <w:r w:rsidRPr="00FE0859">
        <w:rPr>
          <w:rFonts w:ascii="Times New Roman" w:hAnsi="Times New Roman" w:cs="Times New Roman"/>
          <w:sz w:val="24"/>
          <w:szCs w:val="24"/>
        </w:rPr>
        <w:t xml:space="preserve"> pressure-   </w:t>
      </w:r>
      <w:r w:rsidR="002F02C4">
        <w:rPr>
          <w:rFonts w:ascii="Times New Roman" w:hAnsi="Times New Roman" w:cs="Times New Roman"/>
          <w:sz w:val="24"/>
          <w:szCs w:val="24"/>
        </w:rPr>
        <w:t xml:space="preserve">  </w:t>
      </w:r>
      <w:r w:rsidR="00FA3591">
        <w:rPr>
          <w:rFonts w:ascii="Times New Roman" w:hAnsi="Times New Roman" w:cs="Times New Roman"/>
          <w:sz w:val="24"/>
          <w:szCs w:val="24"/>
        </w:rPr>
        <w:t xml:space="preserve">    </w:t>
      </w:r>
      <w:r w:rsidRPr="00FE0859">
        <w:rPr>
          <w:rFonts w:ascii="Times New Roman" w:hAnsi="Times New Roman" w:cs="Times New Roman"/>
          <w:sz w:val="24"/>
          <w:szCs w:val="24"/>
        </w:rPr>
        <w:t xml:space="preserve">to painful stimuli.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communicate</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related</w:t>
      </w:r>
      <w:proofErr w:type="gramEnd"/>
      <w:r w:rsidRPr="00FE0859">
        <w:rPr>
          <w:rFonts w:ascii="Times New Roman" w:hAnsi="Times New Roman" w:cs="Times New Roman"/>
          <w:sz w:val="24"/>
          <w:szCs w:val="24"/>
        </w:rPr>
        <w:t xml:space="preserve"> discomfort.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Moisture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1.</w:t>
      </w:r>
      <w:proofErr w:type="gramEnd"/>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Constantly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2.</w:t>
      </w:r>
      <w:proofErr w:type="gramEnd"/>
      <w:r w:rsidRPr="00FE0859">
        <w:rPr>
          <w:rFonts w:ascii="Times New Roman" w:hAnsi="Times New Roman" w:cs="Times New Roman"/>
          <w:sz w:val="24"/>
          <w:szCs w:val="24"/>
        </w:rPr>
        <w:t xml:space="preserve">  Moist: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3.</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Occasionally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4.  Rarely</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Degree to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moist.</w:t>
      </w:r>
      <w:proofErr w:type="gram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Skin is often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moist.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proofErr w:type="gramStart"/>
      <w:r w:rsidR="00CF691A" w:rsidRPr="00FE0859">
        <w:rPr>
          <w:rFonts w:ascii="Times New Roman" w:hAnsi="Times New Roman" w:cs="Times New Roman"/>
          <w:sz w:val="24"/>
          <w:szCs w:val="24"/>
        </w:rPr>
        <w:t>M</w:t>
      </w:r>
      <w:r w:rsidRPr="00FE0859">
        <w:rPr>
          <w:rFonts w:ascii="Times New Roman" w:hAnsi="Times New Roman" w:cs="Times New Roman"/>
          <w:sz w:val="24"/>
          <w:szCs w:val="24"/>
        </w:rPr>
        <w:t>oist.</w:t>
      </w:r>
      <w:proofErr w:type="gramEnd"/>
    </w:p>
    <w:p w:rsidR="00A11B06" w:rsidRPr="00FE0859" w:rsidRDefault="00CF691A"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w:t>
      </w:r>
      <w:r w:rsidR="00A31980" w:rsidRPr="00FE0859">
        <w:rPr>
          <w:rFonts w:ascii="Times New Roman" w:hAnsi="Times New Roman" w:cs="Times New Roman"/>
          <w:sz w:val="24"/>
          <w:szCs w:val="24"/>
        </w:rPr>
        <w:t xml:space="preserve">hich skin is                      </w:t>
      </w:r>
      <w:r w:rsidR="002F02C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A31980" w:rsidRPr="00FE0859">
        <w:rPr>
          <w:rFonts w:ascii="Times New Roman" w:hAnsi="Times New Roman" w:cs="Times New Roman"/>
          <w:sz w:val="24"/>
          <w:szCs w:val="24"/>
        </w:rPr>
        <w:t>moist.</w:t>
      </w:r>
      <w:proofErr w:type="gramEnd"/>
    </w:p>
    <w:p w:rsidR="00A11B06" w:rsidRPr="00FE0859" w:rsidRDefault="00CF691A"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E</w:t>
      </w:r>
      <w:r w:rsidR="00A31980" w:rsidRPr="00FE0859">
        <w:rPr>
          <w:rFonts w:ascii="Times New Roman" w:hAnsi="Times New Roman" w:cs="Times New Roman"/>
          <w:sz w:val="24"/>
          <w:szCs w:val="24"/>
        </w:rPr>
        <w:t>xposed to</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moisture</w:t>
      </w:r>
      <w:proofErr w:type="gramEnd"/>
      <w:r w:rsidRPr="00FE0859">
        <w:rPr>
          <w:rFonts w:ascii="Times New Roman" w:hAnsi="Times New Roman" w:cs="Times New Roman"/>
          <w:sz w:val="24"/>
          <w:szCs w:val="24"/>
        </w:rPr>
        <w:t>.</w:t>
      </w:r>
    </w:p>
    <w:p w:rsidR="00CF691A"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CF691A" w:rsidRDefault="00CF691A" w:rsidP="00F21225">
      <w:pPr>
        <w:pStyle w:val="PlainText"/>
        <w:rPr>
          <w:rFonts w:ascii="Times New Roman" w:hAnsi="Times New Roman" w:cs="Times New Roman"/>
          <w:sz w:val="24"/>
          <w:szCs w:val="24"/>
        </w:rPr>
      </w:pPr>
    </w:p>
    <w:p w:rsidR="00CF691A" w:rsidRDefault="00CF691A" w:rsidP="00F21225">
      <w:pPr>
        <w:pStyle w:val="PlainText"/>
        <w:rPr>
          <w:rFonts w:ascii="Times New Roman" w:hAnsi="Times New Roman" w:cs="Times New Roman"/>
          <w:sz w:val="24"/>
          <w:szCs w:val="24"/>
        </w:rPr>
      </w:pPr>
    </w:p>
    <w:p w:rsidR="00CF691A" w:rsidRDefault="00CF691A" w:rsidP="00F21225">
      <w:pPr>
        <w:pStyle w:val="PlainText"/>
        <w:rPr>
          <w:rFonts w:ascii="Times New Roman" w:hAnsi="Times New Roman" w:cs="Times New Roman"/>
          <w:sz w:val="24"/>
          <w:szCs w:val="24"/>
        </w:rPr>
      </w:pPr>
    </w:p>
    <w:p w:rsidR="00CF691A" w:rsidRPr="00CF691A" w:rsidRDefault="00F430E0" w:rsidP="00CF691A">
      <w:pPr>
        <w:pStyle w:val="PlainText"/>
        <w:jc w:val="center"/>
        <w:rPr>
          <w:rFonts w:ascii="Times New Roman" w:hAnsi="Times New Roman" w:cs="Times New Roman"/>
          <w:b/>
          <w:sz w:val="24"/>
          <w:szCs w:val="24"/>
        </w:rPr>
      </w:pPr>
      <w:r>
        <w:rPr>
          <w:rFonts w:ascii="Times New Roman" w:hAnsi="Times New Roman" w:cs="Times New Roman"/>
          <w:b/>
          <w:sz w:val="24"/>
          <w:szCs w:val="24"/>
        </w:rPr>
        <w:t>29</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lastRenderedPageBreak/>
        <w:t>%%%%%%%%%%%%%%%%%%%%%%%%%%%%%%%%%</w:t>
      </w:r>
      <w:r w:rsidR="00CF691A">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Activity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1.</w:t>
      </w:r>
      <w:proofErr w:type="gramEnd"/>
      <w:r w:rsidRPr="00FE0859">
        <w:rPr>
          <w:rFonts w:ascii="Times New Roman" w:hAnsi="Times New Roman" w:cs="Times New Roman"/>
          <w:sz w:val="24"/>
          <w:szCs w:val="24"/>
        </w:rPr>
        <w:t xml:space="preserve">  Bedrest: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2</w:t>
      </w:r>
      <w:proofErr w:type="gramStart"/>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Chairfast</w:t>
      </w:r>
      <w:proofErr w:type="spellEnd"/>
      <w:proofErr w:type="gram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3.  Walks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4.  Walks</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Degree to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Confined to bed.</w:t>
      </w:r>
      <w:proofErr w:type="gramEnd"/>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Ability to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occasionally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frequently:</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physical</w:t>
      </w:r>
      <w:proofErr w:type="gramEnd"/>
      <w:r w:rsidRPr="00FE0859">
        <w:rPr>
          <w:rFonts w:ascii="Times New Roman" w:hAnsi="Times New Roman" w:cs="Times New Roman"/>
          <w:sz w:val="24"/>
          <w:szCs w:val="24"/>
        </w:rPr>
        <w:t xml:space="preserve"> activity.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walk</w:t>
      </w:r>
      <w:proofErr w:type="gramEnd"/>
      <w:r w:rsidRPr="00FE0859">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severly</w:t>
      </w:r>
      <w:proofErr w:type="spell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with help.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Walks outside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00CF691A">
        <w:rPr>
          <w:rFonts w:ascii="Times New Roman" w:hAnsi="Times New Roman" w:cs="Times New Roman"/>
          <w:sz w:val="24"/>
          <w:szCs w:val="24"/>
        </w:rPr>
        <w:t>l</w:t>
      </w:r>
      <w:r w:rsidRPr="00FE0859">
        <w:rPr>
          <w:rFonts w:ascii="Times New Roman" w:hAnsi="Times New Roman" w:cs="Times New Roman"/>
          <w:sz w:val="24"/>
          <w:szCs w:val="24"/>
        </w:rPr>
        <w:t>imited</w:t>
      </w:r>
      <w:proofErr w:type="gramEnd"/>
      <w:r w:rsidRPr="00FE0859">
        <w:rPr>
          <w:rFonts w:ascii="Times New Roman" w:hAnsi="Times New Roman" w:cs="Times New Roman"/>
          <w:sz w:val="24"/>
          <w:szCs w:val="24"/>
        </w:rPr>
        <w:t xml:space="preserve"> or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the room.</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732142">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nonexistent</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%%%%%%%%%%%%%%%%%%%%%%%%%%%%%%%%%%%%%%%%%%%%%%Mobility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1.  </w:t>
      </w:r>
      <w:proofErr w:type="gramStart"/>
      <w:r w:rsidRPr="00FE0859">
        <w:rPr>
          <w:rFonts w:ascii="Times New Roman" w:hAnsi="Times New Roman" w:cs="Times New Roman"/>
          <w:sz w:val="24"/>
          <w:szCs w:val="24"/>
        </w:rPr>
        <w:t xml:space="preserve">Completely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2.</w:t>
      </w:r>
      <w:proofErr w:type="gramEnd"/>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Very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3.</w:t>
      </w:r>
      <w:proofErr w:type="gramEnd"/>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 xml:space="preserve">Slightly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4.</w:t>
      </w:r>
      <w:proofErr w:type="gramEnd"/>
      <w:r w:rsidRPr="00FE0859">
        <w:rPr>
          <w:rFonts w:ascii="Times New Roman" w:hAnsi="Times New Roman" w:cs="Times New Roman"/>
          <w:sz w:val="24"/>
          <w:szCs w:val="24"/>
        </w:rPr>
        <w:t xml:space="preserve">  No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Ability to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Immobile.</w:t>
      </w:r>
      <w:proofErr w:type="gram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limited</w:t>
      </w:r>
      <w:proofErr w:type="gram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limited</w:t>
      </w:r>
      <w:proofErr w:type="gramEnd"/>
      <w:r w:rsidRPr="00FE0859">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limitation</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change</w:t>
      </w:r>
      <w:proofErr w:type="gramEnd"/>
      <w:r w:rsidRPr="00FE0859">
        <w:rPr>
          <w:rFonts w:ascii="Times New Roman" w:hAnsi="Times New Roman" w:cs="Times New Roman"/>
          <w:sz w:val="24"/>
          <w:szCs w:val="24"/>
        </w:rPr>
        <w:t xml:space="preserve"> and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Makes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spellStart"/>
      <w:r w:rsidRPr="00FE0859">
        <w:rPr>
          <w:rFonts w:ascii="Times New Roman" w:hAnsi="Times New Roman" w:cs="Times New Roman"/>
          <w:sz w:val="24"/>
          <w:szCs w:val="24"/>
        </w:rPr>
        <w:t>Makes</w:t>
      </w:r>
      <w:proofErr w:type="spellEnd"/>
      <w:r w:rsidRPr="00FE0859">
        <w:rPr>
          <w:rFonts w:ascii="Times New Roman" w:hAnsi="Times New Roman" w:cs="Times New Roman"/>
          <w:sz w:val="24"/>
          <w:szCs w:val="24"/>
        </w:rPr>
        <w:t xml:space="preserve"> frequent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control</w:t>
      </w:r>
      <w:proofErr w:type="gramEnd"/>
      <w:r w:rsidRPr="00FE0859">
        <w:rPr>
          <w:rFonts w:ascii="Times New Roman" w:hAnsi="Times New Roman" w:cs="Times New Roman"/>
          <w:sz w:val="24"/>
          <w:szCs w:val="24"/>
        </w:rPr>
        <w:t xml:space="preserve"> body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occasional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changes.            </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body</w:t>
      </w:r>
      <w:proofErr w:type="gramEnd"/>
      <w:r w:rsidRPr="00FE0859">
        <w:rPr>
          <w:rFonts w:ascii="Times New Roman" w:hAnsi="Times New Roman" w:cs="Times New Roman"/>
          <w:sz w:val="24"/>
          <w:szCs w:val="24"/>
        </w:rPr>
        <w:t xml:space="preserve"> position.                    </w:t>
      </w:r>
      <w:r w:rsidR="002F02C4">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2F02C4">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slight</w:t>
      </w:r>
      <w:proofErr w:type="gramEnd"/>
      <w:r w:rsidRPr="00FE0859">
        <w:rPr>
          <w:rFonts w:ascii="Times New Roman" w:hAnsi="Times New Roman" w:cs="Times New Roman"/>
          <w:sz w:val="24"/>
          <w:szCs w:val="24"/>
        </w:rPr>
        <w:t xml:space="preserve"> changes.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Nutrition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1.</w:t>
      </w:r>
      <w:proofErr w:type="gramEnd"/>
      <w:r w:rsidRPr="00FE0859">
        <w:rPr>
          <w:rFonts w:ascii="Times New Roman" w:hAnsi="Times New Roman" w:cs="Times New Roman"/>
          <w:sz w:val="24"/>
          <w:szCs w:val="24"/>
        </w:rPr>
        <w:t xml:space="preserve">  Very poor: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2</w:t>
      </w:r>
      <w:proofErr w:type="gramStart"/>
      <w:r w:rsidRPr="00FE0859">
        <w:rPr>
          <w:rFonts w:ascii="Times New Roman" w:hAnsi="Times New Roman" w:cs="Times New Roman"/>
          <w:sz w:val="24"/>
          <w:szCs w:val="24"/>
        </w:rPr>
        <w:t>.  Probably</w:t>
      </w:r>
      <w:proofErr w:type="gramEnd"/>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3.  Adequate: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4</w:t>
      </w:r>
      <w:proofErr w:type="gramStart"/>
      <w:r w:rsidRPr="00FE0859">
        <w:rPr>
          <w:rFonts w:ascii="Times New Roman" w:hAnsi="Times New Roman" w:cs="Times New Roman"/>
          <w:sz w:val="24"/>
          <w:szCs w:val="24"/>
        </w:rPr>
        <w:t>.  Excellent</w:t>
      </w:r>
      <w:proofErr w:type="gramEnd"/>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Usual food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Rarely</w:t>
      </w:r>
      <w:proofErr w:type="gramEnd"/>
      <w:r w:rsidRPr="00FE0859">
        <w:rPr>
          <w:rFonts w:ascii="Times New Roman" w:hAnsi="Times New Roman" w:cs="Times New Roman"/>
          <w:sz w:val="24"/>
          <w:szCs w:val="24"/>
        </w:rPr>
        <w:t xml:space="preserve"> eats more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inadequate:    </w:t>
      </w:r>
      <w:r w:rsidR="00CF691A">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 xml:space="preserve">Eats over 1/2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Eats most of</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intake</w:t>
      </w:r>
      <w:proofErr w:type="gramEnd"/>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than 1/3 of food</w:t>
      </w:r>
      <w:r w:rsidR="00800030">
        <w:rPr>
          <w:rFonts w:ascii="Times New Roman" w:hAnsi="Times New Roman" w:cs="Times New Roman"/>
          <w:sz w:val="24"/>
          <w:szCs w:val="24"/>
        </w:rPr>
        <w:t>/</w:t>
      </w: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Generally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of most meals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every meal.</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pattern</w:t>
      </w:r>
      <w:proofErr w:type="gramEnd"/>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fluid</w:t>
      </w:r>
      <w:proofErr w:type="gramEnd"/>
      <w:r w:rsidRPr="00FE0859">
        <w:rPr>
          <w:rFonts w:ascii="Times New Roman" w:hAnsi="Times New Roman" w:cs="Times New Roman"/>
          <w:sz w:val="24"/>
          <w:szCs w:val="24"/>
        </w:rPr>
        <w:t xml:space="preserve"> offered.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eats</w:t>
      </w:r>
      <w:proofErr w:type="gramEnd"/>
      <w:r w:rsidRPr="00FE0859">
        <w:rPr>
          <w:rFonts w:ascii="Times New Roman" w:hAnsi="Times New Roman" w:cs="Times New Roman"/>
          <w:sz w:val="24"/>
          <w:szCs w:val="24"/>
        </w:rPr>
        <w:t xml:space="preserve"> only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about</w:t>
      </w:r>
      <w:proofErr w:type="gramEnd"/>
      <w:r w:rsidRPr="00FE0859">
        <w:rPr>
          <w:rFonts w:ascii="Times New Roman" w:hAnsi="Times New Roman" w:cs="Times New Roman"/>
          <w:sz w:val="24"/>
          <w:szCs w:val="24"/>
        </w:rPr>
        <w:t xml:space="preserve"> 1/2 of</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any</w:t>
      </w:r>
      <w:proofErr w:type="gramEnd"/>
      <w:r w:rsidRPr="00FE0859">
        <w:rPr>
          <w:rFonts w:ascii="Times New Roman" w:hAnsi="Times New Roman" w:cs="Times New Roman"/>
          <w:sz w:val="24"/>
          <w:szCs w:val="24"/>
        </w:rPr>
        <w:t xml:space="preserve"> food offered.</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 xml:space="preserve">Friction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 1.</w:t>
      </w:r>
      <w:proofErr w:type="gramEnd"/>
      <w:r w:rsidRPr="00FE0859">
        <w:rPr>
          <w:rFonts w:ascii="Times New Roman" w:hAnsi="Times New Roman" w:cs="Times New Roman"/>
          <w:sz w:val="24"/>
          <w:szCs w:val="24"/>
        </w:rPr>
        <w:t xml:space="preserve">  Problem: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2</w:t>
      </w:r>
      <w:proofErr w:type="gramStart"/>
      <w:r w:rsidRPr="00FE0859">
        <w:rPr>
          <w:rFonts w:ascii="Times New Roman" w:hAnsi="Times New Roman" w:cs="Times New Roman"/>
          <w:sz w:val="24"/>
          <w:szCs w:val="24"/>
        </w:rPr>
        <w:t>.  Potential</w:t>
      </w:r>
      <w:proofErr w:type="gramEnd"/>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3.  No apparent</w:t>
      </w:r>
    </w:p>
    <w:p w:rsidR="00A11B06" w:rsidRPr="00FE0859" w:rsidRDefault="00A31980" w:rsidP="00F21225">
      <w:pPr>
        <w:pStyle w:val="PlainText"/>
        <w:rPr>
          <w:rFonts w:ascii="Times New Roman" w:hAnsi="Times New Roman" w:cs="Times New Roman"/>
          <w:sz w:val="24"/>
          <w:szCs w:val="24"/>
        </w:rPr>
      </w:pPr>
      <w:proofErr w:type="gramStart"/>
      <w:r w:rsidRPr="00FE0859">
        <w:rPr>
          <w:rFonts w:ascii="Times New Roman" w:hAnsi="Times New Roman" w:cs="Times New Roman"/>
          <w:sz w:val="24"/>
          <w:szCs w:val="24"/>
        </w:rPr>
        <w:t>and</w:t>
      </w:r>
      <w:proofErr w:type="gramEnd"/>
      <w:r w:rsidRPr="00FE0859">
        <w:rPr>
          <w:rFonts w:ascii="Times New Roman" w:hAnsi="Times New Roman" w:cs="Times New Roman"/>
          <w:sz w:val="24"/>
          <w:szCs w:val="24"/>
        </w:rPr>
        <w:t xml:space="preserve"> Shear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Requires maximum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Problems: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problem.</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assistance</w:t>
      </w:r>
      <w:proofErr w:type="gramEnd"/>
      <w:r w:rsidRPr="00FE0859">
        <w:rPr>
          <w:rFonts w:ascii="Times New Roman" w:hAnsi="Times New Roman" w:cs="Times New Roman"/>
          <w:sz w:val="24"/>
          <w:szCs w:val="24"/>
        </w:rPr>
        <w:t xml:space="preserve"> in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Moves feebly</w:t>
      </w:r>
      <w:r w:rsidRPr="00FE0859">
        <w:rPr>
          <w:rFonts w:ascii="Times New Roman" w:hAnsi="Times New Roman" w:cs="Times New Roman"/>
          <w:sz w:val="24"/>
          <w:szCs w:val="24"/>
        </w:rPr>
        <w:c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moving</w:t>
      </w:r>
      <w:proofErr w:type="gramEnd"/>
      <w:r w:rsidRPr="00FE0859">
        <w:rPr>
          <w:rFonts w:ascii="Times New Roman" w:hAnsi="Times New Roman" w:cs="Times New Roman"/>
          <w:sz w:val="24"/>
          <w:szCs w:val="24"/>
        </w:rPr>
        <w:t xml:space="preserve">.  Complete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or requires</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lifting</w:t>
      </w:r>
      <w:proofErr w:type="gramEnd"/>
      <w:r w:rsidRPr="00FE0859">
        <w:rPr>
          <w:rFonts w:ascii="Times New Roman" w:hAnsi="Times New Roman" w:cs="Times New Roman"/>
          <w:sz w:val="24"/>
          <w:szCs w:val="24"/>
        </w:rPr>
        <w:t xml:space="preserve"> without     </w:t>
      </w:r>
      <w:r w:rsidR="00800030">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assistance.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sliding</w:t>
      </w:r>
      <w:proofErr w:type="gramEnd"/>
      <w:r w:rsidRPr="00FE0859">
        <w:rPr>
          <w:rFonts w:ascii="Times New Roman" w:hAnsi="Times New Roman" w:cs="Times New Roman"/>
          <w:sz w:val="24"/>
          <w:szCs w:val="24"/>
        </w:rPr>
        <w:t xml:space="preserve"> against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proofErr w:type="gramStart"/>
      <w:r w:rsidRPr="00FE0859">
        <w:rPr>
          <w:rFonts w:ascii="Times New Roman" w:hAnsi="Times New Roman" w:cs="Times New Roman"/>
          <w:sz w:val="24"/>
          <w:szCs w:val="24"/>
        </w:rPr>
        <w:t>sheets</w:t>
      </w:r>
      <w:proofErr w:type="gramEnd"/>
      <w:r w:rsidRPr="00FE0859">
        <w:rPr>
          <w:rFonts w:ascii="Times New Roman" w:hAnsi="Times New Roman" w:cs="Times New Roman"/>
          <w:sz w:val="24"/>
          <w:szCs w:val="24"/>
        </w:rPr>
        <w:t xml:space="preserve"> is impossible.</w:t>
      </w:r>
    </w:p>
    <w:p w:rsidR="00A11B06" w:rsidRPr="00FE0859" w:rsidRDefault="00A11B06" w:rsidP="00F21225">
      <w:pPr>
        <w:pStyle w:val="PlainText"/>
        <w:rPr>
          <w:rFonts w:ascii="Times New Roman" w:hAnsi="Times New Roman" w:cs="Times New Roman"/>
          <w:sz w:val="24"/>
          <w:szCs w:val="24"/>
        </w:rPr>
      </w:pP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%%%%%%%%%%%%%%%%%%%%%%%%%%%%%%%%%%%%%%%%%%%%%%Age/Sex:                      </w:t>
      </w:r>
      <w:r w:rsidR="00800030">
        <w:rPr>
          <w:rFonts w:ascii="Times New Roman" w:hAnsi="Times New Roman" w:cs="Times New Roman"/>
          <w:sz w:val="24"/>
          <w:szCs w:val="24"/>
        </w:rPr>
        <w:t>A</w:t>
      </w:r>
      <w:r w:rsidRPr="00FE0859">
        <w:rPr>
          <w:rFonts w:ascii="Times New Roman" w:hAnsi="Times New Roman" w:cs="Times New Roman"/>
          <w:sz w:val="24"/>
          <w:szCs w:val="24"/>
        </w:rPr>
        <w:t xml:space="preserve">ttending: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Unit #:                       </w:t>
      </w:r>
      <w:r w:rsidR="00800030">
        <w:rPr>
          <w:rFonts w:ascii="Times New Roman" w:hAnsi="Times New Roman" w:cs="Times New Roman"/>
          <w:sz w:val="24"/>
          <w:szCs w:val="24"/>
        </w:rPr>
        <w:t xml:space="preserve">  </w:t>
      </w:r>
      <w:r w:rsidRPr="00FE0859">
        <w:rPr>
          <w:rFonts w:ascii="Times New Roman" w:hAnsi="Times New Roman" w:cs="Times New Roman"/>
          <w:sz w:val="24"/>
          <w:szCs w:val="24"/>
        </w:rPr>
        <w:t xml:space="preserve">Account #: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Admitted:                    Location: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Status:  ADM IN         Room/Bed:  </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 xml:space="preserve">Colquitt Regional </w:t>
      </w:r>
      <w:proofErr w:type="gramStart"/>
      <w:r w:rsidRPr="00FE0859">
        <w:rPr>
          <w:rFonts w:ascii="Times New Roman" w:hAnsi="Times New Roman" w:cs="Times New Roman"/>
          <w:sz w:val="24"/>
          <w:szCs w:val="24"/>
        </w:rPr>
        <w:t>Nursing  *</w:t>
      </w:r>
      <w:proofErr w:type="gramEnd"/>
      <w:r w:rsidRPr="00FE0859">
        <w:rPr>
          <w:rFonts w:ascii="Times New Roman" w:hAnsi="Times New Roman" w:cs="Times New Roman"/>
          <w:sz w:val="24"/>
          <w:szCs w:val="24"/>
        </w:rPr>
        <w:t>Live*</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r w:rsidR="00CF691A">
        <w:rPr>
          <w:rFonts w:ascii="Times New Roman" w:hAnsi="Times New Roman" w:cs="Times New Roman"/>
          <w:sz w:val="24"/>
          <w:szCs w:val="24"/>
        </w:rPr>
        <w:t xml:space="preserve">      </w:t>
      </w:r>
      <w:r w:rsidRPr="00FE0859">
        <w:rPr>
          <w:rFonts w:ascii="Times New Roman" w:hAnsi="Times New Roman" w:cs="Times New Roman"/>
          <w:sz w:val="24"/>
          <w:szCs w:val="24"/>
        </w:rPr>
        <w:t>Wound/Skin Admit Assessment</w:t>
      </w:r>
    </w:p>
    <w:p w:rsidR="00A11B06" w:rsidRPr="00FE0859" w:rsidRDefault="00A31980" w:rsidP="00F21225">
      <w:pPr>
        <w:pStyle w:val="PlainText"/>
        <w:rPr>
          <w:rFonts w:ascii="Times New Roman" w:hAnsi="Times New Roman" w:cs="Times New Roman"/>
          <w:sz w:val="24"/>
          <w:szCs w:val="24"/>
        </w:rPr>
      </w:pPr>
      <w:r w:rsidRPr="00FE0859">
        <w:rPr>
          <w:rFonts w:ascii="Times New Roman" w:hAnsi="Times New Roman" w:cs="Times New Roman"/>
          <w:sz w:val="24"/>
          <w:szCs w:val="24"/>
        </w:rPr>
        <w:t xml:space="preserve">:         </w:t>
      </w:r>
    </w:p>
    <w:p w:rsidR="00732142" w:rsidRDefault="00732142" w:rsidP="00F21225">
      <w:pPr>
        <w:pStyle w:val="PlainText"/>
        <w:rPr>
          <w:rFonts w:ascii="Times New Roman" w:hAnsi="Times New Roman" w:cs="Times New Roman"/>
          <w:sz w:val="24"/>
          <w:szCs w:val="24"/>
        </w:rPr>
      </w:pPr>
    </w:p>
    <w:p w:rsidR="00294724" w:rsidRDefault="00294724" w:rsidP="00294724">
      <w:pPr>
        <w:jc w:val="center"/>
        <w:rPr>
          <w:b/>
          <w:sz w:val="32"/>
          <w:szCs w:val="32"/>
        </w:rPr>
      </w:pPr>
      <w:r>
        <w:rPr>
          <w:b/>
          <w:sz w:val="32"/>
          <w:szCs w:val="32"/>
        </w:rPr>
        <w:t>DRUG CALCULATIONS</w:t>
      </w:r>
    </w:p>
    <w:p w:rsidR="00294724" w:rsidRDefault="00294724" w:rsidP="00294724">
      <w:pPr>
        <w:jc w:val="center"/>
        <w:rPr>
          <w:b/>
          <w:sz w:val="28"/>
          <w:szCs w:val="28"/>
        </w:rPr>
      </w:pPr>
      <w:r>
        <w:rPr>
          <w:b/>
          <w:sz w:val="28"/>
          <w:szCs w:val="28"/>
        </w:rPr>
        <w:t>Math Review</w:t>
      </w:r>
    </w:p>
    <w:p w:rsidR="00294724" w:rsidRDefault="00294724" w:rsidP="00294724">
      <w:pPr>
        <w:spacing w:after="0"/>
        <w:rPr>
          <w:sz w:val="24"/>
          <w:szCs w:val="24"/>
        </w:rPr>
      </w:pPr>
      <w:r>
        <w:rPr>
          <w:sz w:val="24"/>
          <w:szCs w:val="24"/>
        </w:rPr>
        <w:t>Math principles are used in calculating drug dosages. Emergency nurses are often called on to respond quickly with specific doses of medication. Because of this, a review of specific math techniques is vital.</w:t>
      </w:r>
    </w:p>
    <w:p w:rsidR="00294724" w:rsidRPr="00F430E0" w:rsidRDefault="00F430E0" w:rsidP="00F430E0">
      <w:pPr>
        <w:spacing w:after="0"/>
        <w:jc w:val="center"/>
        <w:rPr>
          <w:b/>
          <w:sz w:val="24"/>
          <w:szCs w:val="24"/>
        </w:rPr>
      </w:pPr>
      <w:r>
        <w:rPr>
          <w:b/>
          <w:sz w:val="24"/>
          <w:szCs w:val="24"/>
        </w:rPr>
        <w:t>30</w:t>
      </w:r>
    </w:p>
    <w:p w:rsidR="00294724" w:rsidRDefault="00294724" w:rsidP="00294724">
      <w:pPr>
        <w:spacing w:after="0"/>
        <w:jc w:val="center"/>
        <w:rPr>
          <w:b/>
          <w:sz w:val="28"/>
          <w:szCs w:val="28"/>
        </w:rPr>
      </w:pPr>
      <w:r w:rsidRPr="00F03D68">
        <w:rPr>
          <w:b/>
          <w:sz w:val="28"/>
          <w:szCs w:val="28"/>
        </w:rPr>
        <w:lastRenderedPageBreak/>
        <w:t>Multiplying Fractions</w:t>
      </w:r>
    </w:p>
    <w:p w:rsidR="00294724" w:rsidRPr="00DD194B" w:rsidRDefault="00294724" w:rsidP="00294724">
      <w:pPr>
        <w:spacing w:after="0"/>
        <w:jc w:val="center"/>
        <w:rPr>
          <w:b/>
          <w:sz w:val="24"/>
          <w:szCs w:val="24"/>
        </w:rPr>
      </w:pPr>
    </w:p>
    <w:p w:rsidR="00294724" w:rsidRDefault="00294724" w:rsidP="00294724">
      <w:pPr>
        <w:spacing w:after="0"/>
        <w:rPr>
          <w:sz w:val="24"/>
          <w:szCs w:val="24"/>
        </w:rPr>
      </w:pPr>
      <w:r>
        <w:rPr>
          <w:sz w:val="24"/>
          <w:szCs w:val="24"/>
        </w:rPr>
        <w:t>To multiply two fractions, simply multiply both numerators (the top numbers) together and both denominators (the bottom numbers) together.</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Examples:</w:t>
      </w:r>
    </w:p>
    <w:p w:rsidR="00294724" w:rsidRPr="006F62E7" w:rsidRDefault="001448F4" w:rsidP="00294724">
      <w:pPr>
        <w:spacing w:after="0"/>
        <w:jc w:val="center"/>
        <w:rPr>
          <w:rFonts w:eastAsiaTheme="minorEastAsia"/>
          <w:b/>
          <w:sz w:val="28"/>
          <w:szCs w:val="28"/>
        </w:rPr>
      </w:pPr>
      <m:oMathPara>
        <m:oMath>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5</m:t>
              </m:r>
            </m:num>
            <m:den>
              <m:r>
                <m:rPr>
                  <m:sty m:val="b"/>
                </m:rPr>
                <w:rPr>
                  <w:rFonts w:ascii="Cambria Math" w:eastAsiaTheme="minorEastAsia" w:hAnsi="Cambria Math"/>
                  <w:sz w:val="24"/>
                  <w:szCs w:val="24"/>
                </w:rPr>
                <m:t>6</m:t>
              </m:r>
            </m:den>
          </m:f>
          <m:r>
            <m:rPr>
              <m:sty m:val="b"/>
            </m:rPr>
            <w:rPr>
              <w:rFonts w:ascii="Cambria Math" w:eastAsiaTheme="minorEastAsia" w:hAnsi="Cambria Math"/>
              <w:sz w:val="24"/>
              <w:szCs w:val="24"/>
            </w:rPr>
            <m:t xml:space="preserve"> x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m:t>
              </m:r>
            </m:num>
            <m:den>
              <m:r>
                <m:rPr>
                  <m:sty m:val="b"/>
                </m:rPr>
                <w:rPr>
                  <w:rFonts w:ascii="Cambria Math" w:eastAsiaTheme="minorEastAsia" w:hAnsi="Cambria Math"/>
                  <w:sz w:val="24"/>
                  <w:szCs w:val="24"/>
                </w:rPr>
                <m:t>3</m:t>
              </m:r>
            </m:den>
          </m:f>
          <m:r>
            <m:rPr>
              <m:sty m:val="b"/>
            </m:rPr>
            <w:rPr>
              <w:rFonts w:ascii="Cambria Math" w:eastAsiaTheme="minorEastAsia" w:hAnsi="Cambria Math"/>
              <w:sz w:val="24"/>
              <w:szCs w:val="24"/>
            </w:rPr>
            <m:t xml:space="preserve">=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5</m:t>
              </m:r>
            </m:num>
            <m:den>
              <m:r>
                <m:rPr>
                  <m:sty m:val="b"/>
                </m:rPr>
                <w:rPr>
                  <w:rFonts w:ascii="Cambria Math" w:eastAsiaTheme="minorEastAsia" w:hAnsi="Cambria Math"/>
                  <w:sz w:val="24"/>
                  <w:szCs w:val="24"/>
                </w:rPr>
                <m:t>18</m:t>
              </m:r>
            </m:den>
          </m:f>
          <m:r>
            <m:rPr>
              <m:sty m:val="b"/>
            </m:rPr>
            <w:rPr>
              <w:rFonts w:ascii="Cambria Math" w:eastAsiaTheme="minorEastAsia" w:hAnsi="Cambria Math"/>
              <w:sz w:val="24"/>
              <w:szCs w:val="24"/>
            </w:rPr>
            <m:t xml:space="preserve"> </m:t>
          </m:r>
        </m:oMath>
      </m:oMathPara>
    </w:p>
    <w:p w:rsidR="00294724" w:rsidRDefault="00294724" w:rsidP="00294724">
      <w:pPr>
        <w:spacing w:after="0"/>
        <w:jc w:val="center"/>
        <w:rPr>
          <w:rFonts w:eastAsiaTheme="minorEastAsia"/>
          <w:sz w:val="28"/>
          <w:szCs w:val="28"/>
        </w:rPr>
      </w:pPr>
    </w:p>
    <w:p w:rsidR="00294724" w:rsidRDefault="00294724" w:rsidP="00294724">
      <w:pPr>
        <w:spacing w:after="0"/>
        <w:rPr>
          <w:rFonts w:eastAsiaTheme="minorEastAsia"/>
          <w:sz w:val="24"/>
          <w:szCs w:val="24"/>
        </w:rPr>
      </w:pPr>
      <w:r>
        <w:rPr>
          <w:rFonts w:eastAsiaTheme="minorEastAsia"/>
          <w:sz w:val="28"/>
          <w:szCs w:val="28"/>
        </w:rPr>
        <w:tab/>
      </w:r>
      <w:r>
        <w:rPr>
          <w:rFonts w:eastAsiaTheme="minorEastAsia"/>
          <w:sz w:val="24"/>
          <w:szCs w:val="24"/>
        </w:rPr>
        <w:t>5 x 1 is 5 (the numerator); 6 x 3 is 18 (the denominator).</w:t>
      </w:r>
    </w:p>
    <w:p w:rsidR="00294724" w:rsidRDefault="00294724" w:rsidP="00294724">
      <w:pPr>
        <w:spacing w:after="0"/>
        <w:rPr>
          <w:rFonts w:eastAsiaTheme="minorEastAsia"/>
          <w:sz w:val="24"/>
          <w:szCs w:val="24"/>
        </w:rPr>
      </w:pPr>
      <w:r>
        <w:rPr>
          <w:rFonts w:eastAsiaTheme="minorEastAsia"/>
          <w:sz w:val="24"/>
          <w:szCs w:val="24"/>
        </w:rPr>
        <w:tab/>
        <w:t>The result is 5/18.</w:t>
      </w:r>
    </w:p>
    <w:p w:rsidR="00294724" w:rsidRPr="00501E19" w:rsidRDefault="001448F4" w:rsidP="00294724">
      <w:pPr>
        <w:spacing w:after="0"/>
        <w:jc w:val="center"/>
        <w:rPr>
          <w:rFonts w:eastAsiaTheme="minorEastAsia"/>
          <w:b/>
          <w:sz w:val="24"/>
          <w:szCs w:val="24"/>
        </w:rPr>
      </w:pPr>
      <m:oMathPara>
        <m:oMath>
          <m:f>
            <m:fPr>
              <m:ctrlPr>
                <w:rPr>
                  <w:rFonts w:ascii="Cambria Math" w:hAnsi="Cambria Math"/>
                  <w:b/>
                  <w:sz w:val="24"/>
                  <w:szCs w:val="24"/>
                </w:rPr>
              </m:ctrlPr>
            </m:fPr>
            <m:num>
              <m:r>
                <m:rPr>
                  <m:sty m:val="bi"/>
                </m:rPr>
                <w:rPr>
                  <w:rFonts w:ascii="Cambria Math" w:hAnsi="Cambria Math"/>
                  <w:sz w:val="24"/>
                  <w:szCs w:val="24"/>
                </w:rPr>
                <m:t>7</m:t>
              </m:r>
            </m:num>
            <m:den>
              <m:r>
                <m:rPr>
                  <m:sty m:val="bi"/>
                </m:rPr>
                <w:rPr>
                  <w:rFonts w:ascii="Cambria Math" w:hAnsi="Cambria Math"/>
                  <w:sz w:val="24"/>
                  <w:szCs w:val="24"/>
                </w:rPr>
                <m:t>9</m:t>
              </m:r>
            </m:den>
          </m:f>
          <m:r>
            <m:rPr>
              <m:sty m:val="bi"/>
            </m:rPr>
            <w:rPr>
              <w:rFonts w:ascii="Cambria Math" w:hAnsi="Cambria Math"/>
              <w:sz w:val="24"/>
              <w:szCs w:val="24"/>
            </w:rPr>
            <m:t xml:space="preserve"> x </m:t>
          </m:r>
          <m:f>
            <m:fPr>
              <m:ctrlPr>
                <w:rPr>
                  <w:rFonts w:ascii="Cambria Math" w:hAnsi="Cambria Math"/>
                  <w:b/>
                  <w:sz w:val="24"/>
                  <w:szCs w:val="24"/>
                </w:rPr>
              </m:ctrlPr>
            </m:fPr>
            <m:num>
              <m:r>
                <m:rPr>
                  <m:sty m:val="bi"/>
                </m:rPr>
                <w:rPr>
                  <w:rFonts w:ascii="Cambria Math" w:hAnsi="Cambria Math"/>
                  <w:sz w:val="24"/>
                  <w:szCs w:val="24"/>
                </w:rPr>
                <m:t>3</m:t>
              </m:r>
            </m:num>
            <m:den>
              <m:r>
                <m:rPr>
                  <m:sty m:val="bi"/>
                </m:rPr>
                <w:rPr>
                  <w:rFonts w:ascii="Cambria Math" w:hAnsi="Cambria Math"/>
                  <w:sz w:val="24"/>
                  <w:szCs w:val="24"/>
                </w:rPr>
                <m:t>4</m:t>
              </m:r>
            </m:den>
          </m:f>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21</m:t>
              </m:r>
            </m:num>
            <m:den>
              <m:r>
                <m:rPr>
                  <m:sty m:val="bi"/>
                </m:rPr>
                <w:rPr>
                  <w:rFonts w:ascii="Cambria Math" w:hAnsi="Cambria Math"/>
                  <w:sz w:val="24"/>
                  <w:szCs w:val="24"/>
                </w:rPr>
                <m:t>36</m:t>
              </m:r>
            </m:den>
          </m:f>
        </m:oMath>
      </m:oMathPara>
    </w:p>
    <w:p w:rsidR="00294724" w:rsidRDefault="00294724" w:rsidP="00294724">
      <w:pPr>
        <w:spacing w:after="0"/>
        <w:jc w:val="center"/>
        <w:rPr>
          <w:rFonts w:eastAsiaTheme="minorEastAsia"/>
          <w:sz w:val="28"/>
          <w:szCs w:val="28"/>
        </w:rPr>
      </w:pPr>
    </w:p>
    <w:p w:rsidR="00294724" w:rsidRPr="00345239" w:rsidRDefault="00294724" w:rsidP="00294724">
      <w:pPr>
        <w:spacing w:after="0"/>
        <w:rPr>
          <w:rFonts w:eastAsiaTheme="minorEastAsia"/>
          <w:sz w:val="24"/>
          <w:szCs w:val="24"/>
        </w:rPr>
      </w:pPr>
      <w:r>
        <w:rPr>
          <w:rFonts w:eastAsiaTheme="minorEastAsia"/>
          <w:sz w:val="28"/>
          <w:szCs w:val="28"/>
        </w:rPr>
        <w:tab/>
      </w:r>
      <w:r w:rsidRPr="00345239">
        <w:rPr>
          <w:rFonts w:eastAsiaTheme="minorEastAsia"/>
          <w:sz w:val="24"/>
          <w:szCs w:val="24"/>
        </w:rPr>
        <w:t>7 x 3 is 21 (the numerator); 9 x 4 is 36 (the denominator).</w:t>
      </w:r>
    </w:p>
    <w:p w:rsidR="00294724" w:rsidRDefault="00294724" w:rsidP="00294724">
      <w:pPr>
        <w:spacing w:after="0"/>
        <w:rPr>
          <w:rFonts w:eastAsiaTheme="minorEastAsia"/>
          <w:sz w:val="24"/>
          <w:szCs w:val="24"/>
        </w:rPr>
      </w:pPr>
      <w:r w:rsidRPr="00345239">
        <w:rPr>
          <w:rFonts w:eastAsiaTheme="minorEastAsia"/>
          <w:sz w:val="24"/>
          <w:szCs w:val="24"/>
        </w:rPr>
        <w:tab/>
        <w:t>The result is 21/36.</w:t>
      </w:r>
    </w:p>
    <w:p w:rsidR="00294724" w:rsidRDefault="00294724" w:rsidP="00294724">
      <w:pPr>
        <w:spacing w:after="0"/>
        <w:rPr>
          <w:rFonts w:eastAsiaTheme="minorEastAsia"/>
          <w:sz w:val="24"/>
          <w:szCs w:val="24"/>
        </w:rPr>
      </w:pPr>
    </w:p>
    <w:p w:rsidR="00294724" w:rsidRDefault="00294724" w:rsidP="00294724">
      <w:pPr>
        <w:spacing w:after="0"/>
        <w:rPr>
          <w:rFonts w:eastAsiaTheme="minorEastAsia"/>
          <w:sz w:val="24"/>
          <w:szCs w:val="24"/>
        </w:rPr>
      </w:pPr>
      <w:r>
        <w:rPr>
          <w:rFonts w:eastAsiaTheme="minorEastAsia"/>
          <w:sz w:val="24"/>
          <w:szCs w:val="24"/>
        </w:rPr>
        <w:t>Step two is to make sure the obtained fraction is down to its smallest numerator and denominator. Let’s look at the fraction obtained of 21/</w:t>
      </w:r>
      <w:r w:rsidR="007A3745">
        <w:rPr>
          <w:rFonts w:eastAsiaTheme="minorEastAsia"/>
          <w:sz w:val="24"/>
          <w:szCs w:val="24"/>
        </w:rPr>
        <w:t>3</w:t>
      </w:r>
      <w:r>
        <w:rPr>
          <w:rFonts w:eastAsiaTheme="minorEastAsia"/>
          <w:sz w:val="24"/>
          <w:szCs w:val="24"/>
        </w:rPr>
        <w:t>6. Is there any number that both 21 and 36 can be divided by? Yes, 3. If there is an option of more than one number, pick the largest. Now, divide both 21 and 36 by 3. The final fraction is 7/</w:t>
      </w:r>
      <w:r w:rsidR="00B3642C">
        <w:rPr>
          <w:rFonts w:eastAsiaTheme="minorEastAsia"/>
          <w:sz w:val="24"/>
          <w:szCs w:val="24"/>
        </w:rPr>
        <w:t>1</w:t>
      </w:r>
      <w:r>
        <w:rPr>
          <w:rFonts w:eastAsiaTheme="minorEastAsia"/>
          <w:sz w:val="24"/>
          <w:szCs w:val="24"/>
        </w:rPr>
        <w:t>2.</w:t>
      </w:r>
    </w:p>
    <w:p w:rsidR="00294724" w:rsidRDefault="00294724" w:rsidP="00294724">
      <w:pPr>
        <w:spacing w:after="0"/>
        <w:rPr>
          <w:rFonts w:eastAsiaTheme="minorEastAsia"/>
          <w:sz w:val="24"/>
          <w:szCs w:val="24"/>
        </w:rPr>
      </w:pPr>
    </w:p>
    <w:p w:rsidR="00294724" w:rsidRDefault="00294724" w:rsidP="00294724">
      <w:pPr>
        <w:spacing w:after="0"/>
        <w:rPr>
          <w:rFonts w:eastAsiaTheme="minorEastAsia"/>
          <w:sz w:val="24"/>
          <w:szCs w:val="24"/>
        </w:rPr>
      </w:pPr>
      <w:r>
        <w:rPr>
          <w:rFonts w:eastAsiaTheme="minorEastAsia"/>
          <w:sz w:val="24"/>
          <w:szCs w:val="24"/>
        </w:rPr>
        <w:t>Examples:</w:t>
      </w:r>
    </w:p>
    <w:p w:rsidR="00294724" w:rsidRPr="00501E19" w:rsidRDefault="001448F4" w:rsidP="00294724">
      <w:pPr>
        <w:spacing w:after="0"/>
        <w:jc w:val="center"/>
        <w:rPr>
          <w:rFonts w:eastAsiaTheme="minorEastAsia"/>
          <w:b/>
          <w:sz w:val="24"/>
          <w:szCs w:val="24"/>
        </w:rPr>
      </w:pPr>
      <m:oMathPara>
        <m:oMath>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21</m:t>
              </m:r>
            </m:num>
            <m:den>
              <m:r>
                <m:rPr>
                  <m:sty m:val="b"/>
                </m:rPr>
                <w:rPr>
                  <w:rFonts w:ascii="Cambria Math" w:eastAsiaTheme="minorEastAsia" w:hAnsi="Cambria Math"/>
                  <w:sz w:val="24"/>
                  <w:szCs w:val="24"/>
                </w:rPr>
                <m:t>36</m:t>
              </m:r>
            </m:den>
          </m:f>
          <m:r>
            <m:rPr>
              <m:sty m:val="b"/>
            </m:rPr>
            <w:rPr>
              <w:rFonts w:ascii="Cambria Math" w:eastAsiaTheme="minorEastAsia" w:hAnsi="Cambria Math"/>
              <w:sz w:val="24"/>
              <w:szCs w:val="24"/>
            </w:rPr>
            <m:t xml:space="preserve">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3</m:t>
              </m:r>
            </m:num>
            <m:den>
              <m:r>
                <m:rPr>
                  <m:sty m:val="b"/>
                </m:rPr>
                <w:rPr>
                  <w:rFonts w:ascii="Cambria Math" w:eastAsiaTheme="minorEastAsia" w:hAnsi="Cambria Math"/>
                  <w:sz w:val="24"/>
                  <w:szCs w:val="24"/>
                </w:rPr>
                <m:t>3</m:t>
              </m:r>
            </m:den>
          </m:f>
          <m:r>
            <m:rPr>
              <m:sty m:val="b"/>
            </m:rPr>
            <w:rPr>
              <w:rFonts w:ascii="Cambria Math" w:eastAsiaTheme="minorEastAsia" w:hAnsi="Cambria Math"/>
              <w:sz w:val="24"/>
              <w:szCs w:val="24"/>
            </w:rPr>
            <m:t xml:space="preserve">=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7</m:t>
              </m:r>
            </m:num>
            <m:den>
              <m:r>
                <m:rPr>
                  <m:sty m:val="b"/>
                </m:rPr>
                <w:rPr>
                  <w:rFonts w:ascii="Cambria Math" w:eastAsiaTheme="minorEastAsia" w:hAnsi="Cambria Math"/>
                  <w:sz w:val="24"/>
                  <w:szCs w:val="24"/>
                </w:rPr>
                <m:t>12</m:t>
              </m:r>
            </m:den>
          </m:f>
          <m:r>
            <m:rPr>
              <m:sty m:val="b"/>
            </m:rPr>
            <w:rPr>
              <w:rFonts w:ascii="Cambria Math" w:eastAsiaTheme="minorEastAsia" w:hAnsi="Cambria Math"/>
              <w:sz w:val="24"/>
              <w:szCs w:val="24"/>
            </w:rPr>
            <m:t xml:space="preserve"> </m:t>
          </m:r>
        </m:oMath>
      </m:oMathPara>
    </w:p>
    <w:p w:rsidR="00294724" w:rsidRDefault="00294724" w:rsidP="00294724">
      <w:pPr>
        <w:spacing w:after="0"/>
        <w:jc w:val="center"/>
        <w:rPr>
          <w:rFonts w:eastAsiaTheme="minorEastAsia"/>
          <w:sz w:val="24"/>
          <w:szCs w:val="24"/>
        </w:rPr>
      </w:pPr>
    </w:p>
    <w:p w:rsidR="00294724" w:rsidRPr="00501E19" w:rsidRDefault="001448F4" w:rsidP="00294724">
      <w:pPr>
        <w:spacing w:after="0"/>
        <w:jc w:val="center"/>
        <w:rPr>
          <w:rFonts w:eastAsiaTheme="minorEastAsia"/>
          <w:b/>
          <w:sz w:val="24"/>
          <w:szCs w:val="24"/>
        </w:rPr>
      </w:pPr>
      <m:oMathPara>
        <m:oMath>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2</m:t>
              </m:r>
            </m:num>
            <m:den>
              <m:r>
                <m:rPr>
                  <m:sty m:val="b"/>
                </m:rPr>
                <w:rPr>
                  <w:rFonts w:ascii="Cambria Math" w:eastAsiaTheme="minorEastAsia" w:hAnsi="Cambria Math"/>
                  <w:sz w:val="24"/>
                  <w:szCs w:val="24"/>
                </w:rPr>
                <m:t>9</m:t>
              </m:r>
            </m:den>
          </m:f>
          <m:r>
            <m:rPr>
              <m:sty m:val="b"/>
            </m:rPr>
            <w:rPr>
              <w:rFonts w:ascii="Cambria Math" w:eastAsiaTheme="minorEastAsia" w:hAnsi="Cambria Math"/>
              <w:sz w:val="24"/>
              <w:szCs w:val="24"/>
            </w:rPr>
            <m:t xml:space="preserve"> x</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3</m:t>
              </m:r>
            </m:num>
            <m:den>
              <m:r>
                <m:rPr>
                  <m:sty m:val="b"/>
                </m:rPr>
                <w:rPr>
                  <w:rFonts w:ascii="Cambria Math" w:eastAsiaTheme="minorEastAsia" w:hAnsi="Cambria Math"/>
                  <w:sz w:val="24"/>
                  <w:szCs w:val="24"/>
                </w:rPr>
                <m:t>10</m:t>
              </m:r>
            </m:den>
          </m:f>
          <m:r>
            <m:rPr>
              <m:sty m:val="b"/>
            </m:rPr>
            <w:rPr>
              <w:rFonts w:ascii="Cambria Math" w:eastAsiaTheme="minorEastAsia" w:hAnsi="Cambria Math"/>
              <w:sz w:val="24"/>
              <w:szCs w:val="24"/>
            </w:rPr>
            <m:t xml:space="preserve">= </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6</m:t>
              </m:r>
            </m:num>
            <m:den>
              <m:r>
                <m:rPr>
                  <m:sty m:val="b"/>
                </m:rPr>
                <w:rPr>
                  <w:rFonts w:ascii="Cambria Math" w:eastAsiaTheme="minorEastAsia" w:hAnsi="Cambria Math"/>
                  <w:sz w:val="24"/>
                  <w:szCs w:val="24"/>
                </w:rPr>
                <m:t>90</m:t>
              </m:r>
            </m:den>
          </m:f>
          <m:r>
            <m:rPr>
              <m:sty m:val="b"/>
            </m:rPr>
            <w:rPr>
              <w:rFonts w:ascii="Cambria Math" w:eastAsiaTheme="minorEastAsia" w:hAnsi="Cambria Math"/>
              <w:sz w:val="24"/>
              <w:szCs w:val="24"/>
            </w:rPr>
            <m:t>÷</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6</m:t>
              </m:r>
            </m:num>
            <m:den>
              <m:r>
                <m:rPr>
                  <m:sty m:val="b"/>
                </m:rPr>
                <w:rPr>
                  <w:rFonts w:ascii="Cambria Math" w:eastAsiaTheme="minorEastAsia" w:hAnsi="Cambria Math"/>
                  <w:sz w:val="24"/>
                  <w:szCs w:val="24"/>
                </w:rPr>
                <m:t>6</m:t>
              </m:r>
            </m:den>
          </m:f>
          <m:r>
            <m:rPr>
              <m:sty m:val="b"/>
            </m:rPr>
            <w:rPr>
              <w:rFonts w:ascii="Cambria Math" w:eastAsiaTheme="minorEastAsia" w:hAnsi="Cambria Math"/>
              <w:sz w:val="24"/>
              <w:szCs w:val="24"/>
            </w:rPr>
            <m:t>=</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m:t>
              </m:r>
            </m:num>
            <m:den>
              <m:r>
                <m:rPr>
                  <m:sty m:val="b"/>
                </m:rPr>
                <w:rPr>
                  <w:rFonts w:ascii="Cambria Math" w:eastAsiaTheme="minorEastAsia" w:hAnsi="Cambria Math"/>
                  <w:sz w:val="24"/>
                  <w:szCs w:val="24"/>
                </w:rPr>
                <m:t>15</m:t>
              </m:r>
            </m:den>
          </m:f>
          <m:r>
            <m:rPr>
              <m:sty m:val="b"/>
            </m:rPr>
            <w:rPr>
              <w:rFonts w:ascii="Cambria Math" w:eastAsiaTheme="minorEastAsia" w:hAnsi="Cambria Math"/>
              <w:sz w:val="24"/>
              <w:szCs w:val="24"/>
            </w:rPr>
            <m:t xml:space="preserve"> </m:t>
          </m:r>
        </m:oMath>
      </m:oMathPara>
    </w:p>
    <w:p w:rsidR="00294724" w:rsidRDefault="00294724" w:rsidP="00294724">
      <w:pPr>
        <w:spacing w:after="0"/>
        <w:jc w:val="center"/>
        <w:rPr>
          <w:rFonts w:eastAsiaTheme="minorEastAsia"/>
          <w:sz w:val="24"/>
          <w:szCs w:val="24"/>
        </w:rPr>
      </w:pPr>
    </w:p>
    <w:p w:rsidR="00294724" w:rsidRDefault="00294724" w:rsidP="00294724">
      <w:pPr>
        <w:spacing w:after="0"/>
        <w:ind w:left="720"/>
        <w:rPr>
          <w:rFonts w:eastAsiaTheme="minorEastAsia"/>
          <w:sz w:val="24"/>
          <w:szCs w:val="24"/>
        </w:rPr>
      </w:pPr>
      <w:r>
        <w:rPr>
          <w:rFonts w:eastAsiaTheme="minorEastAsia"/>
          <w:sz w:val="24"/>
          <w:szCs w:val="24"/>
        </w:rPr>
        <w:t>In the second example, both numbers are divisible by 6; therefore, the end fraction is 1/15. If you choose to divide by 3, the result is 2/30, which can then be divided by 2. The final answer then is 1/15.</w:t>
      </w:r>
    </w:p>
    <w:p w:rsidR="00294724" w:rsidRPr="00DD194B" w:rsidRDefault="00294724" w:rsidP="00294724">
      <w:pPr>
        <w:spacing w:after="0"/>
        <w:ind w:left="720"/>
        <w:rPr>
          <w:rFonts w:eastAsiaTheme="minorEastAsia"/>
          <w:sz w:val="18"/>
          <w:szCs w:val="18"/>
        </w:rPr>
      </w:pPr>
    </w:p>
    <w:p w:rsidR="00294724" w:rsidRPr="00501E19" w:rsidRDefault="001448F4" w:rsidP="00294724">
      <w:pPr>
        <w:spacing w:after="0"/>
        <w:jc w:val="center"/>
        <w:rPr>
          <w:rFonts w:eastAsiaTheme="minorEastAsia"/>
          <w:b/>
          <w:sz w:val="24"/>
          <w:szCs w:val="24"/>
        </w:rPr>
      </w:pPr>
      <m:oMathPara>
        <m:oMath>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3</m:t>
              </m:r>
            </m:num>
            <m:den>
              <m:r>
                <m:rPr>
                  <m:sty m:val="b"/>
                </m:rPr>
                <w:rPr>
                  <w:rFonts w:ascii="Cambria Math" w:eastAsiaTheme="minorEastAsia" w:hAnsi="Cambria Math"/>
                  <w:sz w:val="24"/>
                  <w:szCs w:val="24"/>
                </w:rPr>
                <m:t>10</m:t>
              </m:r>
            </m:den>
          </m:f>
          <m:r>
            <m:rPr>
              <m:sty m:val="b"/>
            </m:rPr>
            <w:rPr>
              <w:rFonts w:ascii="Cambria Math" w:eastAsiaTheme="minorEastAsia" w:hAnsi="Cambria Math"/>
              <w:sz w:val="24"/>
              <w:szCs w:val="24"/>
            </w:rPr>
            <m:t>x</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5</m:t>
              </m:r>
            </m:num>
            <m:den>
              <m:r>
                <m:rPr>
                  <m:sty m:val="b"/>
                </m:rPr>
                <w:rPr>
                  <w:rFonts w:ascii="Cambria Math" w:eastAsiaTheme="minorEastAsia" w:hAnsi="Cambria Math"/>
                  <w:sz w:val="24"/>
                  <w:szCs w:val="24"/>
                </w:rPr>
                <m:t>12</m:t>
              </m:r>
            </m:den>
          </m:f>
          <m:r>
            <m:rPr>
              <m:sty m:val="b"/>
            </m:rPr>
            <w:rPr>
              <w:rFonts w:ascii="Cambria Math" w:eastAsiaTheme="minorEastAsia" w:hAnsi="Cambria Math"/>
              <w:sz w:val="24"/>
              <w:szCs w:val="24"/>
            </w:rPr>
            <m:t>=</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15</m:t>
              </m:r>
            </m:num>
            <m:den>
              <m:r>
                <m:rPr>
                  <m:sty m:val="b"/>
                </m:rPr>
                <w:rPr>
                  <w:rFonts w:ascii="Cambria Math" w:eastAsiaTheme="minorEastAsia" w:hAnsi="Cambria Math"/>
                  <w:sz w:val="24"/>
                  <w:szCs w:val="24"/>
                </w:rPr>
                <m:t>120</m:t>
              </m:r>
            </m:den>
          </m:f>
          <m:r>
            <m:rPr>
              <m:sty m:val="b"/>
            </m:rPr>
            <w:rPr>
              <w:rFonts w:ascii="Cambria Math" w:eastAsiaTheme="minorEastAsia" w:hAnsi="Cambria Math"/>
              <w:sz w:val="24"/>
              <w:szCs w:val="24"/>
            </w:rPr>
            <m:t>÷</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15</m:t>
              </m:r>
            </m:num>
            <m:den>
              <m:r>
                <m:rPr>
                  <m:sty m:val="b"/>
                </m:rPr>
                <w:rPr>
                  <w:rFonts w:ascii="Cambria Math" w:eastAsiaTheme="minorEastAsia" w:hAnsi="Cambria Math"/>
                  <w:sz w:val="24"/>
                  <w:szCs w:val="24"/>
                </w:rPr>
                <m:t>15</m:t>
              </m:r>
            </m:den>
          </m:f>
          <m:r>
            <m:rPr>
              <m:sty m:val="b"/>
            </m:rPr>
            <w:rPr>
              <w:rFonts w:ascii="Cambria Math" w:eastAsiaTheme="minorEastAsia" w:hAnsi="Cambria Math"/>
              <w:sz w:val="24"/>
              <w:szCs w:val="24"/>
            </w:rPr>
            <m:t>=</m:t>
          </m:r>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1</m:t>
              </m:r>
            </m:num>
            <m:den>
              <m:r>
                <m:rPr>
                  <m:sty m:val="b"/>
                </m:rPr>
                <w:rPr>
                  <w:rFonts w:ascii="Cambria Math" w:eastAsiaTheme="minorEastAsia" w:hAnsi="Cambria Math"/>
                  <w:sz w:val="24"/>
                  <w:szCs w:val="24"/>
                </w:rPr>
                <m:t>8</m:t>
              </m:r>
            </m:den>
          </m:f>
        </m:oMath>
      </m:oMathPara>
    </w:p>
    <w:p w:rsidR="00294724" w:rsidRPr="006F62E7" w:rsidRDefault="00294724" w:rsidP="00294724">
      <w:pPr>
        <w:spacing w:after="0"/>
        <w:jc w:val="center"/>
        <w:rPr>
          <w:rFonts w:eastAsiaTheme="minorEastAsia"/>
          <w:sz w:val="24"/>
          <w:szCs w:val="24"/>
        </w:rPr>
      </w:pPr>
    </w:p>
    <w:p w:rsidR="00294724" w:rsidRDefault="00294724" w:rsidP="00294724">
      <w:pPr>
        <w:spacing w:after="0"/>
        <w:ind w:left="720"/>
        <w:rPr>
          <w:rFonts w:eastAsiaTheme="minorEastAsia"/>
          <w:sz w:val="24"/>
          <w:szCs w:val="24"/>
        </w:rPr>
      </w:pPr>
      <w:r>
        <w:rPr>
          <w:rFonts w:eastAsiaTheme="minorEastAsia"/>
          <w:sz w:val="24"/>
          <w:szCs w:val="24"/>
        </w:rPr>
        <w:t>In the above example, both numbers are divisible by 15; therefore, the end fraction is 1/8.</w:t>
      </w:r>
    </w:p>
    <w:p w:rsidR="00F430E0" w:rsidRPr="00F430E0" w:rsidRDefault="00F430E0" w:rsidP="00F430E0">
      <w:pPr>
        <w:spacing w:after="0"/>
        <w:jc w:val="center"/>
        <w:rPr>
          <w:b/>
          <w:sz w:val="24"/>
          <w:szCs w:val="24"/>
        </w:rPr>
      </w:pPr>
      <w:r>
        <w:rPr>
          <w:b/>
          <w:sz w:val="24"/>
          <w:szCs w:val="24"/>
        </w:rPr>
        <w:t>31</w:t>
      </w:r>
    </w:p>
    <w:p w:rsidR="00294724" w:rsidRPr="00F430E0" w:rsidRDefault="00294724" w:rsidP="00F430E0">
      <w:pPr>
        <w:spacing w:after="0"/>
        <w:jc w:val="center"/>
        <w:rPr>
          <w:rFonts w:eastAsiaTheme="minorEastAsia"/>
          <w:b/>
          <w:sz w:val="18"/>
          <w:szCs w:val="18"/>
        </w:rPr>
      </w:pPr>
    </w:p>
    <w:p w:rsidR="00294724" w:rsidRDefault="00294724" w:rsidP="00294724">
      <w:pPr>
        <w:spacing w:after="0"/>
        <w:rPr>
          <w:rFonts w:eastAsiaTheme="minorEastAsia"/>
          <w:sz w:val="24"/>
          <w:szCs w:val="24"/>
        </w:rPr>
      </w:pPr>
      <w:r>
        <w:rPr>
          <w:rFonts w:eastAsiaTheme="minorEastAsia"/>
          <w:sz w:val="24"/>
          <w:szCs w:val="24"/>
        </w:rPr>
        <w:t>If multiplying a fraction and a whole number, make the whole number into a fraction by placing the whole number over 1.</w:t>
      </w:r>
    </w:p>
    <w:p w:rsidR="00294724" w:rsidRPr="00DD194B" w:rsidRDefault="00294724" w:rsidP="00294724">
      <w:pPr>
        <w:spacing w:after="0"/>
        <w:rPr>
          <w:rFonts w:eastAsiaTheme="minorEastAsia"/>
          <w:sz w:val="18"/>
          <w:szCs w:val="18"/>
        </w:rPr>
      </w:pPr>
    </w:p>
    <w:p w:rsidR="00294724" w:rsidRDefault="00294724" w:rsidP="00294724">
      <w:pPr>
        <w:spacing w:after="0"/>
        <w:rPr>
          <w:rFonts w:eastAsiaTheme="minorEastAsia"/>
          <w:sz w:val="24"/>
          <w:szCs w:val="24"/>
        </w:rPr>
      </w:pPr>
      <w:r>
        <w:rPr>
          <w:rFonts w:eastAsiaTheme="minorEastAsia"/>
          <w:sz w:val="24"/>
          <w:szCs w:val="24"/>
        </w:rPr>
        <w:t>Examples:</w:t>
      </w:r>
    </w:p>
    <w:p w:rsidR="00294724" w:rsidRPr="006F62E7" w:rsidRDefault="00294724" w:rsidP="00294724">
      <w:pPr>
        <w:spacing w:after="0"/>
        <w:jc w:val="center"/>
        <w:rPr>
          <w:rFonts w:eastAsiaTheme="minorEastAsia"/>
          <w:b/>
          <w:sz w:val="24"/>
          <w:szCs w:val="24"/>
        </w:rPr>
      </w:pPr>
      <m:oMathPara>
        <m:oMath>
          <m:r>
            <m:rPr>
              <m:sty m:val="b"/>
            </m:rPr>
            <w:rPr>
              <w:rFonts w:ascii="Cambria Math" w:eastAsiaTheme="minorEastAsia" w:hAnsi="Cambria Math"/>
              <w:sz w:val="24"/>
              <w:szCs w:val="24"/>
            </w:rPr>
            <m:t xml:space="preserve">5 x </m:t>
          </m:r>
          <m:f>
            <m:fPr>
              <m:ctrlPr>
                <w:rPr>
                  <w:rFonts w:ascii="Cambria Math" w:eastAsiaTheme="minorEastAsia" w:hAnsi="Cambria Math"/>
                  <w:b/>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5</m:t>
              </m:r>
            </m:num>
            <m:den>
              <m:r>
                <m:rPr>
                  <m:sty m:val="bi"/>
                </m:rPr>
                <w:rPr>
                  <w:rFonts w:ascii="Cambria Math" w:eastAsiaTheme="minorEastAsia" w:hAnsi="Cambria Math"/>
                  <w:sz w:val="24"/>
                  <w:szCs w:val="24"/>
                </w:rPr>
                <m:t>1</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15</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=3</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4</m:t>
              </m:r>
            </m:den>
          </m:f>
        </m:oMath>
      </m:oMathPara>
    </w:p>
    <w:p w:rsidR="00294724" w:rsidRDefault="00294724" w:rsidP="00294724">
      <w:pPr>
        <w:spacing w:after="0"/>
        <w:jc w:val="center"/>
        <w:rPr>
          <w:rFonts w:eastAsiaTheme="minorEastAsia"/>
          <w:sz w:val="24"/>
          <w:szCs w:val="24"/>
        </w:rPr>
      </w:pPr>
    </w:p>
    <w:p w:rsidR="00294724" w:rsidRDefault="00294724" w:rsidP="00294724">
      <w:pPr>
        <w:spacing w:after="0"/>
        <w:rPr>
          <w:rFonts w:eastAsiaTheme="minorEastAsia"/>
          <w:sz w:val="24"/>
          <w:szCs w:val="24"/>
        </w:rPr>
      </w:pPr>
      <w:r>
        <w:rPr>
          <w:rFonts w:eastAsiaTheme="minorEastAsia"/>
          <w:sz w:val="24"/>
          <w:szCs w:val="24"/>
        </w:rPr>
        <w:tab/>
        <w:t xml:space="preserve">To convert the answer into whole numbers, divide the numerator by the denominator. </w:t>
      </w:r>
    </w:p>
    <w:p w:rsidR="00294724" w:rsidRDefault="00294724" w:rsidP="00294724">
      <w:pPr>
        <w:spacing w:after="0"/>
        <w:rPr>
          <w:rFonts w:eastAsiaTheme="minorEastAsia"/>
          <w:sz w:val="24"/>
          <w:szCs w:val="24"/>
        </w:rPr>
      </w:pPr>
      <w:r>
        <w:rPr>
          <w:rFonts w:eastAsiaTheme="minorEastAsia"/>
          <w:sz w:val="24"/>
          <w:szCs w:val="24"/>
        </w:rPr>
        <w:tab/>
        <w:t>15 divided by 4 = 3 with a remaining 3/4. The answer is 3 3/4.</w:t>
      </w:r>
    </w:p>
    <w:p w:rsidR="00294724" w:rsidRPr="00DD194B" w:rsidRDefault="00294724" w:rsidP="00294724">
      <w:pPr>
        <w:spacing w:after="0"/>
        <w:rPr>
          <w:rFonts w:eastAsiaTheme="minorEastAsia"/>
          <w:sz w:val="18"/>
          <w:szCs w:val="18"/>
        </w:rPr>
      </w:pPr>
    </w:p>
    <w:p w:rsidR="00294724" w:rsidRDefault="00294724" w:rsidP="00294724">
      <w:pPr>
        <w:spacing w:after="0"/>
        <w:jc w:val="center"/>
        <w:rPr>
          <w:rFonts w:eastAsiaTheme="minorEastAsia"/>
          <w:sz w:val="24"/>
          <w:szCs w:val="24"/>
        </w:rPr>
      </w:pPr>
      <m:oMathPara>
        <m:oMath>
          <m:r>
            <m:rPr>
              <m:sty m:val="b"/>
            </m:rPr>
            <w:rPr>
              <w:rFonts w:ascii="Cambria Math" w:eastAsiaTheme="minorEastAsia" w:hAnsi="Cambria Math"/>
              <w:sz w:val="24"/>
              <w:szCs w:val="24"/>
            </w:rPr>
            <m:t xml:space="preserve">6 x </m:t>
          </m:r>
          <m:f>
            <m:fPr>
              <m:ctrlPr>
                <w:rPr>
                  <w:rFonts w:ascii="Cambria Math" w:eastAsiaTheme="minorEastAsia" w:hAnsi="Cambria Math"/>
                  <w:b/>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5</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6</m:t>
              </m:r>
            </m:num>
            <m:den>
              <m:r>
                <m:rPr>
                  <m:sty m:val="bi"/>
                </m:rPr>
                <w:rPr>
                  <w:rFonts w:ascii="Cambria Math" w:eastAsiaTheme="minorEastAsia" w:hAnsi="Cambria Math"/>
                  <w:sz w:val="24"/>
                  <w:szCs w:val="24"/>
                </w:rPr>
                <m:t>1</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5</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6</m:t>
              </m:r>
            </m:num>
            <m:den>
              <m:r>
                <m:rPr>
                  <m:sty m:val="bi"/>
                </m:rPr>
                <w:rPr>
                  <w:rFonts w:ascii="Cambria Math" w:eastAsiaTheme="minorEastAsia" w:hAnsi="Cambria Math"/>
                  <w:sz w:val="24"/>
                  <w:szCs w:val="24"/>
                </w:rPr>
                <m:t>5</m:t>
              </m:r>
            </m:den>
          </m:f>
          <m:r>
            <m:rPr>
              <m:sty m:val="bi"/>
            </m:rPr>
            <w:rPr>
              <w:rFonts w:ascii="Cambria Math" w:eastAsiaTheme="minorEastAsia" w:hAnsi="Cambria Math"/>
              <w:sz w:val="24"/>
              <w:szCs w:val="24"/>
            </w:rPr>
            <m:t>=1</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5</m:t>
              </m:r>
            </m:den>
          </m:f>
        </m:oMath>
      </m:oMathPara>
    </w:p>
    <w:p w:rsidR="00294724" w:rsidRPr="00DD194B" w:rsidRDefault="00294724" w:rsidP="00294724">
      <w:pPr>
        <w:spacing w:after="0"/>
        <w:jc w:val="center"/>
        <w:rPr>
          <w:rFonts w:ascii="Cambria Math" w:eastAsiaTheme="minorEastAsia" w:hAnsi="Cambria Math"/>
          <w:sz w:val="18"/>
          <w:szCs w:val="18"/>
          <w:oMath/>
        </w:rPr>
      </w:pPr>
    </w:p>
    <w:p w:rsidR="00294724" w:rsidRDefault="00294724" w:rsidP="00294724">
      <w:pPr>
        <w:spacing w:after="0"/>
        <w:rPr>
          <w:rFonts w:eastAsiaTheme="minorEastAsia"/>
          <w:sz w:val="24"/>
          <w:szCs w:val="24"/>
        </w:rPr>
      </w:pPr>
      <w:r>
        <w:rPr>
          <w:rFonts w:eastAsiaTheme="minorEastAsia"/>
          <w:sz w:val="24"/>
          <w:szCs w:val="24"/>
        </w:rPr>
        <w:tab/>
        <w:t>In the above example, 6/5 is converted to 1 1/5.</w:t>
      </w:r>
    </w:p>
    <w:p w:rsidR="00DD194B" w:rsidRPr="00DD194B" w:rsidRDefault="00DD194B" w:rsidP="00294724">
      <w:pPr>
        <w:spacing w:after="0"/>
        <w:jc w:val="center"/>
        <w:rPr>
          <w:rFonts w:eastAsiaTheme="minorEastAsia"/>
          <w:b/>
          <w:sz w:val="18"/>
          <w:szCs w:val="18"/>
        </w:rPr>
      </w:pPr>
    </w:p>
    <w:p w:rsidR="00DD194B" w:rsidRDefault="00DD194B" w:rsidP="00294724">
      <w:pPr>
        <w:spacing w:after="0"/>
        <w:jc w:val="center"/>
        <w:rPr>
          <w:rFonts w:eastAsiaTheme="minorEastAsia"/>
          <w:b/>
          <w:sz w:val="24"/>
          <w:szCs w:val="24"/>
        </w:rPr>
      </w:pPr>
    </w:p>
    <w:p w:rsidR="00294724" w:rsidRDefault="00294724" w:rsidP="00294724">
      <w:pPr>
        <w:spacing w:after="0"/>
        <w:jc w:val="center"/>
        <w:rPr>
          <w:rFonts w:eastAsiaTheme="minorEastAsia"/>
          <w:b/>
          <w:sz w:val="24"/>
          <w:szCs w:val="24"/>
        </w:rPr>
      </w:pPr>
      <w:r>
        <w:rPr>
          <w:rFonts w:eastAsiaTheme="minorEastAsia"/>
          <w:b/>
          <w:sz w:val="24"/>
          <w:szCs w:val="24"/>
        </w:rPr>
        <w:t>Dividing Fractions</w:t>
      </w:r>
    </w:p>
    <w:p w:rsidR="00294724" w:rsidRDefault="00294724" w:rsidP="00294724">
      <w:pPr>
        <w:spacing w:after="0"/>
        <w:jc w:val="center"/>
        <w:rPr>
          <w:rFonts w:eastAsiaTheme="minorEastAsia"/>
          <w:b/>
          <w:sz w:val="24"/>
          <w:szCs w:val="24"/>
        </w:rPr>
      </w:pPr>
    </w:p>
    <w:p w:rsidR="00294724" w:rsidRDefault="00294724" w:rsidP="00294724">
      <w:pPr>
        <w:spacing w:after="0"/>
        <w:rPr>
          <w:rFonts w:eastAsiaTheme="minorEastAsia"/>
          <w:sz w:val="24"/>
          <w:szCs w:val="24"/>
        </w:rPr>
      </w:pPr>
      <w:r>
        <w:rPr>
          <w:rFonts w:eastAsiaTheme="minorEastAsia"/>
          <w:sz w:val="24"/>
          <w:szCs w:val="24"/>
        </w:rPr>
        <w:t>To divide fractions, simply invert one of the fractions and then proceed to multiply the two together.</w:t>
      </w:r>
    </w:p>
    <w:p w:rsidR="00294724" w:rsidRDefault="00294724" w:rsidP="00294724">
      <w:pPr>
        <w:spacing w:after="0"/>
        <w:rPr>
          <w:rFonts w:eastAsiaTheme="minorEastAsia"/>
          <w:sz w:val="24"/>
          <w:szCs w:val="24"/>
        </w:rPr>
      </w:pPr>
    </w:p>
    <w:p w:rsidR="00294724" w:rsidRDefault="00294724" w:rsidP="00294724">
      <w:pPr>
        <w:spacing w:after="0"/>
        <w:rPr>
          <w:rFonts w:eastAsiaTheme="minorEastAsia"/>
          <w:sz w:val="24"/>
          <w:szCs w:val="24"/>
        </w:rPr>
      </w:pPr>
      <w:r>
        <w:rPr>
          <w:rFonts w:eastAsiaTheme="minorEastAsia"/>
          <w:sz w:val="24"/>
          <w:szCs w:val="24"/>
        </w:rPr>
        <w:t>Examples:</w:t>
      </w:r>
    </w:p>
    <w:p w:rsidR="00294724" w:rsidRPr="002C55A0" w:rsidRDefault="001448F4" w:rsidP="00294724">
      <w:pPr>
        <w:spacing w:after="0"/>
        <w:jc w:val="center"/>
        <w:rPr>
          <w:rFonts w:eastAsiaTheme="minorEastAsia"/>
          <w:b/>
          <w:sz w:val="24"/>
          <w:szCs w:val="24"/>
        </w:rPr>
      </w:pPr>
      <m:oMathPara>
        <m:oMath>
          <m:f>
            <m:fPr>
              <m:ctrlPr>
                <w:rPr>
                  <w:rFonts w:ascii="Cambria Math" w:eastAsiaTheme="minorEastAsia" w:hAnsi="Cambria Math"/>
                  <w:b/>
                  <w:sz w:val="24"/>
                  <w:szCs w:val="24"/>
                </w:rPr>
              </m:ctrlPr>
            </m:fPr>
            <m:num>
              <m:r>
                <m:rPr>
                  <m:sty m:val="b"/>
                </m:rPr>
                <w:rPr>
                  <w:rFonts w:ascii="Cambria Math" w:eastAsiaTheme="minorEastAsia" w:hAnsi="Cambria Math"/>
                  <w:sz w:val="24"/>
                  <w:szCs w:val="24"/>
                </w:rPr>
                <m:t>3</m:t>
              </m:r>
            </m:num>
            <m:den>
              <m:r>
                <m:rPr>
                  <m:sty m:val="b"/>
                </m:rPr>
                <w:rPr>
                  <w:rFonts w:ascii="Cambria Math" w:eastAsiaTheme="minorEastAsia" w:hAnsi="Cambria Math"/>
                  <w:sz w:val="24"/>
                  <w:szCs w:val="24"/>
                </w:rPr>
                <m:t>4</m:t>
              </m:r>
            </m:den>
          </m:f>
          <m:r>
            <m:rPr>
              <m:sty m:val="b"/>
            </m:rPr>
            <w:rPr>
              <w:rFonts w:ascii="Cambria Math" w:eastAsiaTheme="minorEastAsia" w:hAnsi="Cambria Math"/>
              <w:sz w:val="24"/>
              <w:szCs w:val="24"/>
            </w:rPr>
            <m:t>÷</m:t>
          </m:r>
          <m:f>
            <m:fPr>
              <m:ctrlPr>
                <w:rPr>
                  <w:rFonts w:ascii="Cambria Math" w:eastAsiaTheme="minorEastAsia" w:hAnsi="Cambria Math"/>
                  <w:b/>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3</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1</m:t>
              </m:r>
            </m:den>
          </m:f>
          <m:r>
            <m:rPr>
              <m:sty m:val="bi"/>
            </m:rPr>
            <w:rPr>
              <w:rFonts w:ascii="Cambria Math" w:eastAsiaTheme="minorEastAsia" w:hAnsi="Cambria Math"/>
              <w:sz w:val="24"/>
              <w:szCs w:val="24"/>
            </w:rPr>
            <m:t>=</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9</m:t>
              </m:r>
            </m:num>
            <m:den>
              <m:r>
                <m:rPr>
                  <m:sty m:val="bi"/>
                </m:rPr>
                <w:rPr>
                  <w:rFonts w:ascii="Cambria Math" w:eastAsiaTheme="minorEastAsia" w:hAnsi="Cambria Math"/>
                  <w:sz w:val="24"/>
                  <w:szCs w:val="24"/>
                </w:rPr>
                <m:t>4</m:t>
              </m:r>
            </m:den>
          </m:f>
          <m:r>
            <m:rPr>
              <m:sty m:val="bi"/>
            </m:rPr>
            <w:rPr>
              <w:rFonts w:ascii="Cambria Math" w:eastAsiaTheme="minorEastAsia" w:hAnsi="Cambria Math"/>
              <w:sz w:val="24"/>
              <w:szCs w:val="24"/>
            </w:rPr>
            <m:t>=2</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4</m:t>
              </m:r>
            </m:den>
          </m:f>
        </m:oMath>
      </m:oMathPara>
    </w:p>
    <w:p w:rsidR="00294724" w:rsidRDefault="00294724" w:rsidP="00294724">
      <w:pPr>
        <w:spacing w:after="0"/>
        <w:jc w:val="center"/>
        <w:rPr>
          <w:rFonts w:eastAsiaTheme="minorEastAsia" w:cstheme="minorHAnsi"/>
          <w:sz w:val="24"/>
          <w:szCs w:val="24"/>
        </w:rPr>
      </w:pPr>
    </w:p>
    <w:p w:rsidR="00294724" w:rsidRDefault="00294724" w:rsidP="00294724">
      <w:pPr>
        <w:spacing w:after="0"/>
        <w:rPr>
          <w:rFonts w:eastAsiaTheme="minorEastAsia" w:cstheme="minorHAnsi"/>
          <w:sz w:val="24"/>
          <w:szCs w:val="24"/>
        </w:rPr>
      </w:pPr>
      <w:r>
        <w:rPr>
          <w:rFonts w:eastAsiaTheme="minorEastAsia" w:cstheme="minorHAnsi"/>
          <w:sz w:val="24"/>
          <w:szCs w:val="24"/>
        </w:rPr>
        <w:tab/>
        <w:t>The answer is 9/4 or 2 1/4.</w:t>
      </w:r>
    </w:p>
    <w:p w:rsidR="00987C2E" w:rsidRDefault="00987C2E" w:rsidP="00294724">
      <w:pPr>
        <w:spacing w:after="0"/>
        <w:rPr>
          <w:rFonts w:eastAsiaTheme="minorEastAsia" w:cstheme="minorHAnsi"/>
          <w:sz w:val="24"/>
          <w:szCs w:val="24"/>
        </w:rPr>
      </w:pPr>
    </w:p>
    <w:p w:rsidR="00294724" w:rsidRPr="002C55A0" w:rsidRDefault="001448F4" w:rsidP="00294724">
      <w:pPr>
        <w:spacing w:after="0"/>
        <w:jc w:val="center"/>
        <w:rPr>
          <w:rFonts w:eastAsiaTheme="minorEastAsia" w:cstheme="minorHAnsi"/>
          <w:b/>
          <w:sz w:val="24"/>
          <w:szCs w:val="24"/>
        </w:rPr>
      </w:pPr>
      <m:oMathPara>
        <m:oMath>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5</m:t>
              </m:r>
            </m:num>
            <m:den>
              <m:r>
                <m:rPr>
                  <m:sty m:val="b"/>
                </m:rPr>
                <w:rPr>
                  <w:rFonts w:ascii="Cambria Math" w:eastAsiaTheme="minorEastAsia" w:hAnsi="Cambria Math" w:cstheme="minorHAnsi"/>
                  <w:sz w:val="24"/>
                  <w:szCs w:val="24"/>
                </w:rPr>
                <m:t>7</m:t>
              </m:r>
            </m:den>
          </m:f>
          <m:r>
            <m:rPr>
              <m:sty m:val="bi"/>
            </m:rPr>
            <w:rPr>
              <w:rFonts w:ascii="Cambria Math" w:eastAsiaTheme="minorEastAsia" w:hAnsi="Cambria Math" w:cstheme="minorHAnsi"/>
              <w:sz w:val="24"/>
              <w:szCs w:val="24"/>
            </w:rPr>
            <m:t>÷</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3</m:t>
              </m:r>
            </m:num>
            <m:den>
              <m:r>
                <m:rPr>
                  <m:sty m:val="bi"/>
                </m:rPr>
                <w:rPr>
                  <w:rFonts w:ascii="Cambria Math" w:eastAsiaTheme="minorEastAsia" w:hAnsi="Cambria Math" w:cstheme="minorHAnsi"/>
                  <w:sz w:val="24"/>
                  <w:szCs w:val="24"/>
                </w:rPr>
                <m:t>8</m:t>
              </m:r>
            </m:den>
          </m:f>
          <m:r>
            <m:rPr>
              <m:sty m:val="bi"/>
            </m:rPr>
            <w:rPr>
              <w:rFonts w:ascii="Cambria Math" w:eastAsiaTheme="minorEastAsia" w:hAnsi="Cambria Math" w:cstheme="minorHAnsi"/>
              <w:sz w:val="24"/>
              <w:szCs w:val="24"/>
            </w:rPr>
            <m:t>=</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5</m:t>
              </m:r>
            </m:num>
            <m:den>
              <m:r>
                <m:rPr>
                  <m:sty m:val="bi"/>
                </m:rPr>
                <w:rPr>
                  <w:rFonts w:ascii="Cambria Math" w:eastAsiaTheme="minorEastAsia" w:hAnsi="Cambria Math" w:cstheme="minorHAnsi"/>
                  <w:sz w:val="24"/>
                  <w:szCs w:val="24"/>
                </w:rPr>
                <m:t>7</m:t>
              </m:r>
            </m:den>
          </m:f>
          <m:r>
            <m:rPr>
              <m:sty m:val="bi"/>
            </m:rPr>
            <w:rPr>
              <w:rFonts w:ascii="Cambria Math" w:eastAsiaTheme="minorEastAsia" w:hAnsi="Cambria Math" w:cstheme="minorHAnsi"/>
              <w:sz w:val="24"/>
              <w:szCs w:val="24"/>
            </w:rPr>
            <m:t>×</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8</m:t>
              </m:r>
            </m:num>
            <m:den>
              <m:r>
                <m:rPr>
                  <m:sty m:val="bi"/>
                </m:rPr>
                <w:rPr>
                  <w:rFonts w:ascii="Cambria Math" w:eastAsiaTheme="minorEastAsia" w:hAnsi="Cambria Math" w:cstheme="minorHAnsi"/>
                  <w:sz w:val="24"/>
                  <w:szCs w:val="24"/>
                </w:rPr>
                <m:t>3</m:t>
              </m:r>
            </m:den>
          </m:f>
          <m:r>
            <m:rPr>
              <m:sty m:val="bi"/>
            </m:rPr>
            <w:rPr>
              <w:rFonts w:ascii="Cambria Math" w:eastAsiaTheme="minorEastAsia" w:hAnsi="Cambria Math" w:cstheme="minorHAnsi"/>
              <w:sz w:val="24"/>
              <w:szCs w:val="24"/>
            </w:rPr>
            <m:t>=</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40</m:t>
              </m:r>
            </m:num>
            <m:den>
              <m:r>
                <m:rPr>
                  <m:sty m:val="bi"/>
                </m:rPr>
                <w:rPr>
                  <w:rFonts w:ascii="Cambria Math" w:eastAsiaTheme="minorEastAsia" w:hAnsi="Cambria Math" w:cstheme="minorHAnsi"/>
                  <w:sz w:val="24"/>
                  <w:szCs w:val="24"/>
                </w:rPr>
                <m:t>21</m:t>
              </m:r>
            </m:den>
          </m:f>
          <m:r>
            <m:rPr>
              <m:sty m:val="bi"/>
            </m:rPr>
            <w:rPr>
              <w:rFonts w:ascii="Cambria Math" w:eastAsiaTheme="minorEastAsia" w:hAnsi="Cambria Math" w:cstheme="minorHAnsi"/>
              <w:sz w:val="24"/>
              <w:szCs w:val="24"/>
            </w:rPr>
            <m:t>=1</m:t>
          </m:r>
          <m:f>
            <m:fPr>
              <m:ctrlPr>
                <w:rPr>
                  <w:rFonts w:ascii="Cambria Math" w:eastAsiaTheme="minorEastAsia" w:hAnsi="Cambria Math" w:cstheme="minorHAnsi"/>
                  <w:b/>
                  <w:i/>
                  <w:sz w:val="24"/>
                  <w:szCs w:val="24"/>
                </w:rPr>
              </m:ctrlPr>
            </m:fPr>
            <m:num>
              <m:r>
                <m:rPr>
                  <m:sty m:val="bi"/>
                </m:rPr>
                <w:rPr>
                  <w:rFonts w:ascii="Cambria Math" w:eastAsiaTheme="minorEastAsia" w:hAnsi="Cambria Math" w:cstheme="minorHAnsi"/>
                  <w:sz w:val="24"/>
                  <w:szCs w:val="24"/>
                </w:rPr>
                <m:t>19</m:t>
              </m:r>
            </m:num>
            <m:den>
              <m:r>
                <m:rPr>
                  <m:sty m:val="bi"/>
                </m:rPr>
                <w:rPr>
                  <w:rFonts w:ascii="Cambria Math" w:eastAsiaTheme="minorEastAsia" w:hAnsi="Cambria Math" w:cstheme="minorHAnsi"/>
                  <w:sz w:val="24"/>
                  <w:szCs w:val="24"/>
                </w:rPr>
                <m:t>40</m:t>
              </m:r>
            </m:den>
          </m:f>
        </m:oMath>
      </m:oMathPara>
    </w:p>
    <w:p w:rsidR="00294724" w:rsidRDefault="00294724" w:rsidP="00294724">
      <w:pPr>
        <w:spacing w:after="0"/>
        <w:jc w:val="center"/>
        <w:rPr>
          <w:rFonts w:eastAsiaTheme="minorEastAsia" w:cstheme="minorHAnsi"/>
          <w:sz w:val="24"/>
          <w:szCs w:val="24"/>
        </w:rPr>
      </w:pPr>
      <w:r w:rsidRPr="002C55A0">
        <w:rPr>
          <w:rFonts w:eastAsiaTheme="minorEastAsia" w:cstheme="minorHAnsi"/>
          <w:sz w:val="24"/>
          <w:szCs w:val="24"/>
        </w:rPr>
        <w:tab/>
      </w:r>
    </w:p>
    <w:p w:rsidR="00294724" w:rsidRDefault="00294724" w:rsidP="00294724">
      <w:pPr>
        <w:spacing w:after="0"/>
        <w:rPr>
          <w:rFonts w:eastAsiaTheme="minorEastAsia" w:cstheme="minorHAnsi"/>
          <w:sz w:val="24"/>
          <w:szCs w:val="24"/>
        </w:rPr>
      </w:pPr>
      <w:r>
        <w:rPr>
          <w:rFonts w:eastAsiaTheme="minorEastAsia" w:cstheme="minorHAnsi"/>
          <w:sz w:val="24"/>
          <w:szCs w:val="24"/>
        </w:rPr>
        <w:tab/>
        <w:t>The answer is 40/21 or 1 19/40.</w:t>
      </w:r>
    </w:p>
    <w:p w:rsidR="00987C2E" w:rsidRDefault="00987C2E" w:rsidP="00294724">
      <w:pPr>
        <w:spacing w:after="0"/>
        <w:jc w:val="center"/>
        <w:rPr>
          <w:rFonts w:eastAsiaTheme="minorEastAsia" w:cstheme="minorHAnsi"/>
          <w:b/>
          <w:sz w:val="24"/>
          <w:szCs w:val="24"/>
        </w:rPr>
      </w:pPr>
    </w:p>
    <w:p w:rsidR="00294724" w:rsidRDefault="00294724" w:rsidP="00294724">
      <w:pPr>
        <w:spacing w:after="0"/>
        <w:jc w:val="center"/>
        <w:rPr>
          <w:rFonts w:eastAsiaTheme="minorEastAsia" w:cstheme="minorHAnsi"/>
          <w:b/>
          <w:sz w:val="24"/>
          <w:szCs w:val="24"/>
        </w:rPr>
      </w:pPr>
      <w:r>
        <w:rPr>
          <w:rFonts w:eastAsiaTheme="minorEastAsia" w:cstheme="minorHAnsi"/>
          <w:b/>
          <w:sz w:val="24"/>
          <w:szCs w:val="24"/>
        </w:rPr>
        <w:t>Converting Fractions to Decimals</w:t>
      </w:r>
    </w:p>
    <w:p w:rsidR="00294724" w:rsidRDefault="00294724" w:rsidP="00294724">
      <w:pPr>
        <w:spacing w:after="0"/>
        <w:jc w:val="center"/>
        <w:rPr>
          <w:rFonts w:eastAsiaTheme="minorEastAsia" w:cstheme="minorHAnsi"/>
          <w:b/>
          <w:sz w:val="24"/>
          <w:szCs w:val="24"/>
        </w:rPr>
      </w:pPr>
    </w:p>
    <w:p w:rsidR="00F430E0" w:rsidRDefault="00F430E0" w:rsidP="00294724">
      <w:pPr>
        <w:spacing w:after="0"/>
        <w:rPr>
          <w:rFonts w:eastAsiaTheme="minorEastAsia" w:cstheme="minorHAnsi"/>
          <w:sz w:val="24"/>
          <w:szCs w:val="24"/>
        </w:rPr>
      </w:pPr>
    </w:p>
    <w:p w:rsidR="00294724" w:rsidRDefault="00294724" w:rsidP="00294724">
      <w:pPr>
        <w:spacing w:after="0"/>
        <w:rPr>
          <w:rFonts w:eastAsiaTheme="minorEastAsia" w:cstheme="minorHAnsi"/>
          <w:sz w:val="24"/>
          <w:szCs w:val="24"/>
        </w:rPr>
      </w:pPr>
      <w:r>
        <w:rPr>
          <w:rFonts w:eastAsiaTheme="minorEastAsia" w:cstheme="minorHAnsi"/>
          <w:sz w:val="24"/>
          <w:szCs w:val="24"/>
        </w:rPr>
        <w:t>To convert a fraction to a decimal, simply divide the numerator by the denominator.</w:t>
      </w:r>
    </w:p>
    <w:p w:rsidR="00294724" w:rsidRDefault="00294724" w:rsidP="00294724">
      <w:pPr>
        <w:spacing w:after="0"/>
        <w:rPr>
          <w:rFonts w:eastAsiaTheme="minorEastAsia" w:cstheme="minorHAnsi"/>
          <w:sz w:val="24"/>
          <w:szCs w:val="24"/>
        </w:rPr>
      </w:pPr>
    </w:p>
    <w:p w:rsidR="00294724" w:rsidRDefault="00294724" w:rsidP="00DD194B">
      <w:pPr>
        <w:spacing w:after="0"/>
        <w:rPr>
          <w:rFonts w:eastAsiaTheme="minorEastAsia" w:cstheme="minorHAnsi"/>
          <w:sz w:val="24"/>
          <w:szCs w:val="24"/>
        </w:rPr>
      </w:pPr>
      <w:r>
        <w:rPr>
          <w:rFonts w:eastAsiaTheme="minorEastAsia" w:cstheme="minorHAnsi"/>
          <w:sz w:val="24"/>
          <w:szCs w:val="24"/>
        </w:rPr>
        <w:t>Example:</w:t>
      </w:r>
      <w:r>
        <w:rPr>
          <w:rFonts w:eastAsiaTheme="minorEastAsia" w:cstheme="minorHAnsi"/>
          <w:sz w:val="24"/>
          <w:szCs w:val="24"/>
        </w:rPr>
        <w:tab/>
        <w:t xml:space="preserve">1/8   </w:t>
      </w:r>
    </w:p>
    <w:p w:rsidR="00F430E0" w:rsidRPr="00F430E0" w:rsidRDefault="00F430E0" w:rsidP="00F430E0">
      <w:pPr>
        <w:spacing w:after="0"/>
        <w:jc w:val="center"/>
        <w:rPr>
          <w:rFonts w:eastAsiaTheme="minorEastAsia" w:cstheme="minorHAnsi"/>
          <w:b/>
          <w:sz w:val="24"/>
          <w:szCs w:val="24"/>
        </w:rPr>
      </w:pPr>
      <w:r>
        <w:rPr>
          <w:rFonts w:eastAsiaTheme="minorEastAsia" w:cstheme="minorHAnsi"/>
          <w:b/>
          <w:sz w:val="24"/>
          <w:szCs w:val="24"/>
        </w:rPr>
        <w:t>32</w:t>
      </w:r>
    </w:p>
    <w:p w:rsidR="00294724" w:rsidRDefault="00294724" w:rsidP="00294724">
      <w:pPr>
        <w:spacing w:after="0"/>
        <w:jc w:val="center"/>
        <w:rPr>
          <w:rFonts w:eastAsiaTheme="minorEastAsia" w:cstheme="minorHAnsi"/>
          <w:sz w:val="24"/>
          <w:szCs w:val="24"/>
        </w:rPr>
      </w:pPr>
      <w:r>
        <w:rPr>
          <w:rFonts w:eastAsiaTheme="minorEastAsia" w:cstheme="minorHAnsi"/>
          <w:noProof/>
          <w:sz w:val="24"/>
          <w:szCs w:val="24"/>
        </w:rPr>
        <w:lastRenderedPageBreak/>
        <mc:AlternateContent>
          <mc:Choice Requires="wps">
            <w:drawing>
              <wp:anchor distT="0" distB="0" distL="114300" distR="114300" simplePos="0" relativeHeight="251660288" behindDoc="0" locked="0" layoutInCell="1" allowOverlap="1" wp14:anchorId="35CB0D2C" wp14:editId="49C5134C">
                <wp:simplePos x="0" y="0"/>
                <wp:positionH relativeFrom="column">
                  <wp:posOffset>2876550</wp:posOffset>
                </wp:positionH>
                <wp:positionV relativeFrom="paragraph">
                  <wp:posOffset>177800</wp:posOffset>
                </wp:positionV>
                <wp:extent cx="0" cy="200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5pt,14pt" to="22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" strokecolor="#4a7ebb"/>
            </w:pict>
          </mc:Fallback>
        </mc:AlternateContent>
      </w:r>
      <w:r>
        <w:rPr>
          <w:rFonts w:eastAsiaTheme="minorEastAsia" w:cstheme="minorHAnsi"/>
          <w:noProof/>
          <w:sz w:val="24"/>
          <w:szCs w:val="24"/>
        </w:rPr>
        <mc:AlternateContent>
          <mc:Choice Requires="wps">
            <w:drawing>
              <wp:anchor distT="0" distB="0" distL="114300" distR="114300" simplePos="0" relativeHeight="251659264" behindDoc="0" locked="0" layoutInCell="1" allowOverlap="1" wp14:anchorId="28821AEF" wp14:editId="225011E0">
                <wp:simplePos x="0" y="0"/>
                <wp:positionH relativeFrom="column">
                  <wp:posOffset>2876550</wp:posOffset>
                </wp:positionH>
                <wp:positionV relativeFrom="paragraph">
                  <wp:posOffset>177800</wp:posOffset>
                </wp:positionV>
                <wp:extent cx="323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14pt" to="2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" strokecolor="#4a7ebb"/>
            </w:pict>
          </mc:Fallback>
        </mc:AlternateContent>
      </w:r>
      <w:r>
        <w:rPr>
          <w:rFonts w:eastAsiaTheme="minorEastAsia" w:cstheme="minorHAnsi"/>
          <w:sz w:val="24"/>
          <w:szCs w:val="24"/>
        </w:rPr>
        <w:t xml:space="preserve">      0.125</w:t>
      </w:r>
    </w:p>
    <w:p w:rsidR="00294724" w:rsidRPr="008B6138" w:rsidRDefault="00294724" w:rsidP="00294724">
      <w:pPr>
        <w:spacing w:after="0"/>
        <w:jc w:val="center"/>
        <w:rPr>
          <w:rFonts w:eastAsiaTheme="minorEastAsia" w:cstheme="minorHAnsi"/>
          <w:sz w:val="24"/>
          <w:szCs w:val="24"/>
        </w:rPr>
      </w:pPr>
      <w:r>
        <w:rPr>
          <w:rFonts w:eastAsiaTheme="minorEastAsia" w:cstheme="minorHAnsi"/>
          <w:sz w:val="24"/>
          <w:szCs w:val="24"/>
        </w:rPr>
        <w:t xml:space="preserve"> </w:t>
      </w:r>
      <w:proofErr w:type="gramStart"/>
      <w:r>
        <w:rPr>
          <w:rFonts w:eastAsiaTheme="minorEastAsia" w:cstheme="minorHAnsi"/>
          <w:sz w:val="24"/>
          <w:szCs w:val="24"/>
        </w:rPr>
        <w:t>8</w:t>
      </w:r>
      <w:r w:rsidRPr="00A529A8">
        <w:rPr>
          <w:rFonts w:eastAsiaTheme="minorEastAsia" w:cstheme="minorHAnsi"/>
          <w:b/>
          <w:sz w:val="24"/>
          <w:szCs w:val="24"/>
        </w:rPr>
        <w:t xml:space="preserve">  </w:t>
      </w:r>
      <w:r>
        <w:rPr>
          <w:rFonts w:eastAsiaTheme="minorEastAsia" w:cstheme="minorHAnsi"/>
          <w:sz w:val="24"/>
          <w:szCs w:val="24"/>
        </w:rPr>
        <w:t>1.00</w:t>
      </w:r>
      <w:proofErr w:type="gramEnd"/>
    </w:p>
    <w:p w:rsidR="00294724" w:rsidRDefault="00294724" w:rsidP="00294724">
      <w:pPr>
        <w:spacing w:after="0"/>
        <w:rPr>
          <w:sz w:val="24"/>
          <w:szCs w:val="24"/>
        </w:rPr>
      </w:pPr>
      <w:r>
        <w:rPr>
          <w:sz w:val="28"/>
          <w:szCs w:val="28"/>
        </w:rPr>
        <w:t xml:space="preserve">                                                                          </w:t>
      </w:r>
      <w:r>
        <w:rPr>
          <w:sz w:val="28"/>
          <w:szCs w:val="28"/>
          <w:u w:val="single"/>
        </w:rPr>
        <w:t xml:space="preserve">   </w:t>
      </w:r>
      <w:r>
        <w:rPr>
          <w:sz w:val="24"/>
          <w:szCs w:val="24"/>
          <w:u w:val="single"/>
        </w:rPr>
        <w:t>8_</w:t>
      </w:r>
      <w:r>
        <w:rPr>
          <w:sz w:val="28"/>
          <w:szCs w:val="28"/>
          <w:u w:val="single"/>
        </w:rPr>
        <w:t xml:space="preserve">   </w:t>
      </w:r>
      <w:r>
        <w:rPr>
          <w:sz w:val="28"/>
          <w:szCs w:val="28"/>
        </w:rPr>
        <w:t xml:space="preserve">  </w:t>
      </w:r>
    </w:p>
    <w:p w:rsidR="00294724" w:rsidRDefault="00294724" w:rsidP="00294724">
      <w:pPr>
        <w:spacing w:after="0"/>
        <w:jc w:val="center"/>
        <w:rPr>
          <w:sz w:val="24"/>
          <w:szCs w:val="24"/>
        </w:rPr>
      </w:pPr>
      <w:r w:rsidRPr="0032276B">
        <w:rPr>
          <w:b/>
          <w:sz w:val="24"/>
          <w:szCs w:val="24"/>
        </w:rPr>
        <w:t xml:space="preserve">         </w:t>
      </w:r>
      <w:r w:rsidRPr="0032276B">
        <w:rPr>
          <w:sz w:val="24"/>
          <w:szCs w:val="24"/>
        </w:rPr>
        <w:t xml:space="preserve">20 </w:t>
      </w:r>
    </w:p>
    <w:p w:rsidR="00294724" w:rsidRPr="0032276B" w:rsidRDefault="00294724" w:rsidP="00294724">
      <w:pPr>
        <w:spacing w:after="0"/>
        <w:jc w:val="center"/>
        <w:rPr>
          <w:sz w:val="24"/>
          <w:szCs w:val="24"/>
          <w:u w:val="single"/>
        </w:rPr>
      </w:pPr>
      <w:r w:rsidRPr="0032276B">
        <w:rPr>
          <w:sz w:val="24"/>
          <w:szCs w:val="24"/>
        </w:rPr>
        <w:t xml:space="preserve">       </w:t>
      </w:r>
      <w:r>
        <w:rPr>
          <w:sz w:val="24"/>
          <w:szCs w:val="24"/>
        </w:rPr>
        <w:t xml:space="preserve">  </w:t>
      </w:r>
      <w:r w:rsidRPr="0032276B">
        <w:rPr>
          <w:sz w:val="24"/>
          <w:szCs w:val="24"/>
          <w:u w:val="single"/>
        </w:rPr>
        <w:t xml:space="preserve">  </w:t>
      </w:r>
      <w:r>
        <w:rPr>
          <w:sz w:val="24"/>
          <w:szCs w:val="24"/>
          <w:u w:val="single"/>
        </w:rPr>
        <w:t>16</w:t>
      </w:r>
      <w:r w:rsidRPr="0032276B">
        <w:rPr>
          <w:sz w:val="24"/>
          <w:szCs w:val="24"/>
        </w:rPr>
        <w:t>_</w:t>
      </w:r>
    </w:p>
    <w:p w:rsidR="00294724" w:rsidRDefault="00294724" w:rsidP="00294724">
      <w:pPr>
        <w:spacing w:after="0"/>
        <w:jc w:val="center"/>
        <w:rPr>
          <w:sz w:val="24"/>
          <w:szCs w:val="24"/>
        </w:rPr>
      </w:pPr>
      <w:r>
        <w:rPr>
          <w:sz w:val="24"/>
          <w:szCs w:val="24"/>
        </w:rPr>
        <w:t xml:space="preserve">         40 </w:t>
      </w:r>
    </w:p>
    <w:p w:rsidR="00294724" w:rsidRDefault="00294724" w:rsidP="00294724">
      <w:pPr>
        <w:spacing w:after="0"/>
        <w:jc w:val="center"/>
        <w:rPr>
          <w:sz w:val="24"/>
          <w:szCs w:val="24"/>
        </w:rPr>
      </w:pPr>
      <w:r>
        <w:rPr>
          <w:sz w:val="24"/>
          <w:szCs w:val="24"/>
        </w:rPr>
        <w:t xml:space="preserve">            _</w:t>
      </w:r>
      <w:r w:rsidRPr="0032276B">
        <w:rPr>
          <w:sz w:val="24"/>
          <w:szCs w:val="24"/>
          <w:u w:val="single"/>
        </w:rPr>
        <w:t>40</w:t>
      </w:r>
      <w:r>
        <w:rPr>
          <w:sz w:val="24"/>
          <w:szCs w:val="24"/>
        </w:rPr>
        <w:t xml:space="preserve">__  </w:t>
      </w:r>
    </w:p>
    <w:p w:rsidR="00294724" w:rsidRDefault="00294724" w:rsidP="00294724">
      <w:pPr>
        <w:spacing w:after="0"/>
        <w:jc w:val="center"/>
        <w:rPr>
          <w:sz w:val="24"/>
          <w:szCs w:val="24"/>
        </w:rPr>
      </w:pPr>
    </w:p>
    <w:p w:rsidR="00294724" w:rsidRDefault="00294724" w:rsidP="00294724">
      <w:pPr>
        <w:spacing w:after="0"/>
        <w:rPr>
          <w:sz w:val="24"/>
          <w:szCs w:val="24"/>
        </w:rPr>
      </w:pPr>
      <w:r>
        <w:rPr>
          <w:sz w:val="24"/>
          <w:szCs w:val="24"/>
        </w:rPr>
        <w:tab/>
        <w:t>The answer is 0.125.</w:t>
      </w:r>
    </w:p>
    <w:p w:rsidR="00294724" w:rsidRDefault="00294724" w:rsidP="00294724">
      <w:pPr>
        <w:spacing w:after="0"/>
        <w:rPr>
          <w:sz w:val="24"/>
          <w:szCs w:val="24"/>
        </w:rPr>
      </w:pPr>
    </w:p>
    <w:p w:rsidR="00294724" w:rsidRDefault="00294724" w:rsidP="00294724">
      <w:pPr>
        <w:spacing w:after="0"/>
        <w:jc w:val="center"/>
        <w:rPr>
          <w:b/>
          <w:sz w:val="24"/>
          <w:szCs w:val="24"/>
        </w:rPr>
      </w:pPr>
      <w:r>
        <w:rPr>
          <w:b/>
          <w:sz w:val="24"/>
          <w:szCs w:val="24"/>
        </w:rPr>
        <w:t>Decimals</w:t>
      </w:r>
    </w:p>
    <w:p w:rsidR="00294724" w:rsidRDefault="00294724" w:rsidP="00294724">
      <w:pPr>
        <w:spacing w:after="0"/>
        <w:jc w:val="center"/>
        <w:rPr>
          <w:b/>
          <w:sz w:val="24"/>
          <w:szCs w:val="24"/>
        </w:rPr>
      </w:pPr>
    </w:p>
    <w:p w:rsidR="00294724" w:rsidRDefault="00294724" w:rsidP="00294724">
      <w:pPr>
        <w:spacing w:after="0"/>
        <w:rPr>
          <w:sz w:val="24"/>
          <w:szCs w:val="24"/>
        </w:rPr>
      </w:pPr>
      <w:proofErr w:type="gramStart"/>
      <w:r>
        <w:rPr>
          <w:sz w:val="24"/>
          <w:szCs w:val="24"/>
        </w:rPr>
        <w:t>When using decimals, think of the decimal point as a divider between wholes and parts.</w:t>
      </w:r>
      <w:proofErr w:type="gramEnd"/>
      <w:r>
        <w:rPr>
          <w:sz w:val="24"/>
          <w:szCs w:val="24"/>
        </w:rPr>
        <w:t xml:space="preserve"> If the number is on the left of the decimal point, it is a whole number. If the number is on the right of the decimal point, it is part of a whole. The first number to the right of the decimal point represents tenths. Consequently, 0.3 would be read as 3/tenths. As you move further to the right, the parts become smaller since they are moving further from the left (which are wholes). The second slot to the right represents one/hundredths: 0.03 is 3/hundredths and 0.27 is 27/hundredths. Do not get confused if the number is 0.50. The correct amount here is 5/tenths since a zero at the end has no value. Another way to consider it would be to read the decimal number as 50/hundredths. However, if you reduce that fraction by dividing by 10, you have 5/te</w:t>
      </w:r>
      <w:r w:rsidR="007A3745">
        <w:rPr>
          <w:sz w:val="24"/>
          <w:szCs w:val="24"/>
        </w:rPr>
        <w:t>n</w:t>
      </w:r>
      <w:r>
        <w:rPr>
          <w:sz w:val="24"/>
          <w:szCs w:val="24"/>
        </w:rPr>
        <w:t>ths. After tenths and hundredths, the third number represents thousandths. The decimal number of 0.452 would represent 452/thousandths. Decimal numbers can have wholes and parts. For example, 1.3 is one and 3/tenths (1 3/10).</w:t>
      </w:r>
    </w:p>
    <w:p w:rsidR="00294724" w:rsidRDefault="00294724" w:rsidP="00294724">
      <w:pPr>
        <w:spacing w:after="0"/>
        <w:rPr>
          <w:sz w:val="24"/>
          <w:szCs w:val="24"/>
        </w:rPr>
      </w:pPr>
    </w:p>
    <w:p w:rsidR="00294724" w:rsidRDefault="00294724" w:rsidP="00294724">
      <w:pPr>
        <w:spacing w:after="0"/>
        <w:jc w:val="center"/>
        <w:rPr>
          <w:b/>
          <w:sz w:val="24"/>
          <w:szCs w:val="24"/>
        </w:rPr>
      </w:pPr>
      <w:r>
        <w:rPr>
          <w:b/>
          <w:sz w:val="24"/>
          <w:szCs w:val="24"/>
        </w:rPr>
        <w:t>Percentages</w:t>
      </w:r>
    </w:p>
    <w:p w:rsidR="00294724" w:rsidRDefault="00294724" w:rsidP="00294724">
      <w:pPr>
        <w:spacing w:after="0"/>
        <w:jc w:val="center"/>
        <w:rPr>
          <w:b/>
          <w:sz w:val="24"/>
          <w:szCs w:val="24"/>
        </w:rPr>
      </w:pPr>
    </w:p>
    <w:p w:rsidR="00294724" w:rsidRDefault="00294724" w:rsidP="00294724">
      <w:pPr>
        <w:spacing w:after="0"/>
        <w:rPr>
          <w:sz w:val="24"/>
          <w:szCs w:val="24"/>
        </w:rPr>
      </w:pPr>
      <w:r>
        <w:rPr>
          <w:sz w:val="24"/>
          <w:szCs w:val="24"/>
        </w:rPr>
        <w:t>Percentage is simply another way of writing a fraction or decimal. If one is discussing 60%, you are addressing 60 parts of something that has a total of one hundred parts. Therefore, the fraction would be 60/100. The decimal would be 0.06.</w:t>
      </w:r>
    </w:p>
    <w:p w:rsidR="00DD194B" w:rsidRDefault="00DD194B" w:rsidP="00294724">
      <w:pPr>
        <w:spacing w:after="0"/>
        <w:rPr>
          <w:sz w:val="24"/>
          <w:szCs w:val="24"/>
        </w:rPr>
      </w:pPr>
    </w:p>
    <w:p w:rsidR="00294724" w:rsidRDefault="00294724" w:rsidP="00294724">
      <w:pPr>
        <w:spacing w:after="0"/>
        <w:rPr>
          <w:sz w:val="24"/>
          <w:szCs w:val="24"/>
        </w:rPr>
      </w:pPr>
      <w:r>
        <w:rPr>
          <w:sz w:val="24"/>
          <w:szCs w:val="24"/>
        </w:rPr>
        <w:t>Examples: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ab/>
      </w:r>
      <w:r>
        <w:rPr>
          <w:sz w:val="24"/>
          <w:szCs w:val="24"/>
        </w:rPr>
        <w:tab/>
        <w:t>42%</w:t>
      </w:r>
    </w:p>
    <w:p w:rsidR="00294724" w:rsidRDefault="00294724" w:rsidP="00294724">
      <w:pPr>
        <w:spacing w:after="0"/>
        <w:rPr>
          <w:sz w:val="24"/>
          <w:szCs w:val="24"/>
        </w:rPr>
      </w:pPr>
    </w:p>
    <w:p w:rsidR="00EE109C" w:rsidRDefault="00294724" w:rsidP="00294724">
      <w:pPr>
        <w:spacing w:after="0"/>
        <w:rPr>
          <w:sz w:val="24"/>
          <w:szCs w:val="24"/>
        </w:rPr>
      </w:pPr>
      <w:r>
        <w:rPr>
          <w:sz w:val="24"/>
          <w:szCs w:val="24"/>
        </w:rPr>
        <w:tab/>
      </w:r>
      <w:proofErr w:type="gramStart"/>
      <w:r>
        <w:rPr>
          <w:sz w:val="24"/>
          <w:szCs w:val="24"/>
        </w:rPr>
        <w:t>42 parts of a total of 100.</w:t>
      </w:r>
      <w:proofErr w:type="gramEnd"/>
      <w:r>
        <w:rPr>
          <w:sz w:val="24"/>
          <w:szCs w:val="24"/>
        </w:rPr>
        <w:t xml:space="preserve"> The fraction would be 42/100, and the decimal would be </w:t>
      </w:r>
      <w:r w:rsidR="00EE109C">
        <w:rPr>
          <w:sz w:val="24"/>
          <w:szCs w:val="24"/>
        </w:rPr>
        <w:t xml:space="preserve"> </w:t>
      </w:r>
    </w:p>
    <w:p w:rsidR="00294724" w:rsidRDefault="00EE109C" w:rsidP="00294724">
      <w:pPr>
        <w:spacing w:after="0"/>
        <w:rPr>
          <w:sz w:val="24"/>
          <w:szCs w:val="24"/>
        </w:rPr>
      </w:pPr>
      <w:r>
        <w:rPr>
          <w:sz w:val="24"/>
          <w:szCs w:val="24"/>
        </w:rPr>
        <w:t xml:space="preserve">             0.</w:t>
      </w:r>
      <w:r w:rsidR="00294724">
        <w:rPr>
          <w:sz w:val="24"/>
          <w:szCs w:val="24"/>
        </w:rPr>
        <w:t>42.</w:t>
      </w:r>
    </w:p>
    <w:p w:rsidR="00294724" w:rsidRPr="00F430E0" w:rsidRDefault="00F430E0" w:rsidP="00F430E0">
      <w:pPr>
        <w:spacing w:after="0"/>
        <w:jc w:val="center"/>
        <w:rPr>
          <w:b/>
          <w:sz w:val="24"/>
          <w:szCs w:val="24"/>
        </w:rPr>
      </w:pPr>
      <w:r>
        <w:rPr>
          <w:b/>
          <w:sz w:val="24"/>
          <w:szCs w:val="24"/>
        </w:rPr>
        <w:t>33</w:t>
      </w:r>
    </w:p>
    <w:p w:rsidR="00294724" w:rsidRDefault="00294724" w:rsidP="00294724">
      <w:pPr>
        <w:spacing w:after="0"/>
        <w:rPr>
          <w:sz w:val="24"/>
          <w:szCs w:val="24"/>
        </w:rPr>
      </w:pPr>
      <w:r>
        <w:rPr>
          <w:sz w:val="24"/>
          <w:szCs w:val="24"/>
        </w:rPr>
        <w:lastRenderedPageBreak/>
        <w:tab/>
      </w:r>
      <w:r>
        <w:rPr>
          <w:sz w:val="24"/>
          <w:szCs w:val="24"/>
        </w:rPr>
        <w:tab/>
        <w:t>99%</w:t>
      </w:r>
    </w:p>
    <w:p w:rsidR="00EE109C" w:rsidRDefault="00EE109C" w:rsidP="00294724">
      <w:pPr>
        <w:spacing w:after="0"/>
        <w:rPr>
          <w:sz w:val="24"/>
          <w:szCs w:val="24"/>
        </w:rPr>
      </w:pPr>
    </w:p>
    <w:p w:rsidR="00EE109C" w:rsidRDefault="00294724" w:rsidP="00294724">
      <w:pPr>
        <w:spacing w:after="0"/>
        <w:rPr>
          <w:sz w:val="24"/>
          <w:szCs w:val="24"/>
        </w:rPr>
      </w:pPr>
      <w:r>
        <w:rPr>
          <w:sz w:val="24"/>
          <w:szCs w:val="24"/>
        </w:rPr>
        <w:tab/>
      </w:r>
      <w:proofErr w:type="gramStart"/>
      <w:r>
        <w:rPr>
          <w:sz w:val="24"/>
          <w:szCs w:val="24"/>
        </w:rPr>
        <w:t>99 parts of a total of 100.</w:t>
      </w:r>
      <w:proofErr w:type="gramEnd"/>
      <w:r>
        <w:rPr>
          <w:sz w:val="24"/>
          <w:szCs w:val="24"/>
        </w:rPr>
        <w:t xml:space="preserve"> The fraction would be 99/100, and the decimal would be </w:t>
      </w:r>
    </w:p>
    <w:p w:rsidR="00294724" w:rsidRDefault="00EE109C" w:rsidP="00294724">
      <w:pPr>
        <w:spacing w:after="0"/>
        <w:rPr>
          <w:sz w:val="24"/>
          <w:szCs w:val="24"/>
        </w:rPr>
      </w:pPr>
      <w:r>
        <w:rPr>
          <w:sz w:val="24"/>
          <w:szCs w:val="24"/>
        </w:rPr>
        <w:t xml:space="preserve">             0</w:t>
      </w:r>
      <w:r w:rsidR="00294724">
        <w:rPr>
          <w:sz w:val="24"/>
          <w:szCs w:val="24"/>
        </w:rPr>
        <w:t>.99.</w:t>
      </w:r>
    </w:p>
    <w:p w:rsidR="00294724" w:rsidRDefault="00294724" w:rsidP="00294724">
      <w:pPr>
        <w:spacing w:after="0"/>
        <w:rPr>
          <w:sz w:val="24"/>
          <w:szCs w:val="24"/>
        </w:rPr>
      </w:pPr>
    </w:p>
    <w:p w:rsidR="00294724" w:rsidRDefault="00294724" w:rsidP="00294724">
      <w:pPr>
        <w:spacing w:after="0"/>
        <w:jc w:val="center"/>
        <w:rPr>
          <w:b/>
          <w:sz w:val="28"/>
          <w:szCs w:val="28"/>
        </w:rPr>
      </w:pPr>
      <w:r>
        <w:rPr>
          <w:b/>
          <w:sz w:val="28"/>
          <w:szCs w:val="28"/>
        </w:rPr>
        <w:t>Systems</w:t>
      </w:r>
    </w:p>
    <w:p w:rsidR="00294724" w:rsidRDefault="00294724" w:rsidP="00294724">
      <w:pPr>
        <w:spacing w:after="0"/>
        <w:jc w:val="center"/>
        <w:rPr>
          <w:b/>
          <w:sz w:val="28"/>
          <w:szCs w:val="28"/>
        </w:rPr>
      </w:pPr>
    </w:p>
    <w:p w:rsidR="00294724" w:rsidRDefault="00294724" w:rsidP="00294724">
      <w:pPr>
        <w:spacing w:after="0"/>
        <w:rPr>
          <w:sz w:val="24"/>
          <w:szCs w:val="24"/>
        </w:rPr>
      </w:pPr>
      <w:r>
        <w:rPr>
          <w:sz w:val="24"/>
          <w:szCs w:val="24"/>
        </w:rPr>
        <w:t>Nurses work with calculations in three different systems: apothecary, metric, and the household system. Sometimes the calculations involve converting from one unit to another unit within the same system. Other times, the conversion may mean converting from one system to another.</w:t>
      </w:r>
    </w:p>
    <w:p w:rsidR="00294724" w:rsidRDefault="00294724" w:rsidP="00294724">
      <w:pPr>
        <w:spacing w:after="0"/>
        <w:jc w:val="center"/>
        <w:rPr>
          <w:b/>
          <w:sz w:val="24"/>
          <w:szCs w:val="24"/>
        </w:rPr>
      </w:pPr>
    </w:p>
    <w:p w:rsidR="00294724" w:rsidRDefault="00294724" w:rsidP="00294724">
      <w:pPr>
        <w:spacing w:after="0"/>
        <w:jc w:val="center"/>
        <w:rPr>
          <w:b/>
          <w:sz w:val="24"/>
          <w:szCs w:val="24"/>
        </w:rPr>
      </w:pPr>
      <w:r>
        <w:rPr>
          <w:b/>
          <w:sz w:val="24"/>
          <w:szCs w:val="24"/>
        </w:rPr>
        <w:t>Metric System</w:t>
      </w:r>
    </w:p>
    <w:p w:rsidR="00294724" w:rsidRDefault="00294724" w:rsidP="00294724">
      <w:pPr>
        <w:spacing w:after="0"/>
        <w:jc w:val="center"/>
        <w:rPr>
          <w:b/>
          <w:sz w:val="24"/>
          <w:szCs w:val="24"/>
        </w:rPr>
      </w:pPr>
    </w:p>
    <w:p w:rsidR="00294724" w:rsidRDefault="00294724" w:rsidP="00294724">
      <w:pPr>
        <w:spacing w:after="0"/>
        <w:rPr>
          <w:sz w:val="24"/>
          <w:szCs w:val="24"/>
        </w:rPr>
      </w:pPr>
      <w:r>
        <w:rPr>
          <w:sz w:val="24"/>
          <w:szCs w:val="24"/>
        </w:rPr>
        <w:t>The three major units in the metric system are the gram, liter, and the meter. The gram addresses weight, the liter refers to volume, and the meter represents length. Meters will not be discussed in this module. The following table identifies the different common prefixes used with grams.</w:t>
      </w:r>
    </w:p>
    <w:p w:rsidR="00294724" w:rsidRDefault="00294724" w:rsidP="00294724">
      <w:pPr>
        <w:spacing w:after="0"/>
        <w:rPr>
          <w:sz w:val="24"/>
          <w:szCs w:val="24"/>
        </w:rPr>
      </w:pPr>
    </w:p>
    <w:p w:rsidR="00294724" w:rsidRDefault="00294724" w:rsidP="00294724">
      <w:pPr>
        <w:spacing w:after="0"/>
        <w:jc w:val="center"/>
        <w:rPr>
          <w:sz w:val="24"/>
          <w:szCs w:val="24"/>
        </w:rPr>
      </w:pPr>
      <w:r>
        <w:rPr>
          <w:sz w:val="24"/>
          <w:szCs w:val="24"/>
        </w:rPr>
        <w:t>Table 1</w:t>
      </w:r>
    </w:p>
    <w:p w:rsidR="00294724" w:rsidRDefault="00294724" w:rsidP="00294724">
      <w:pPr>
        <w:spacing w:after="0"/>
        <w:jc w:val="center"/>
        <w:rPr>
          <w:sz w:val="24"/>
          <w:szCs w:val="24"/>
        </w:rPr>
      </w:pPr>
    </w:p>
    <w:tbl>
      <w:tblPr>
        <w:tblStyle w:val="LightList"/>
        <w:tblW w:w="0" w:type="auto"/>
        <w:tblLook w:val="04A0" w:firstRow="1" w:lastRow="0" w:firstColumn="1" w:lastColumn="0" w:noHBand="0" w:noVBand="1"/>
      </w:tblPr>
      <w:tblGrid>
        <w:gridCol w:w="3150"/>
        <w:gridCol w:w="3151"/>
        <w:gridCol w:w="3152"/>
      </w:tblGrid>
      <w:tr w:rsidR="00294724" w:rsidTr="007A3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4724" w:rsidRDefault="00294724" w:rsidP="007A3745">
            <w:pPr>
              <w:jc w:val="center"/>
              <w:rPr>
                <w:sz w:val="24"/>
                <w:szCs w:val="24"/>
              </w:rPr>
            </w:pPr>
            <w:r>
              <w:rPr>
                <w:sz w:val="24"/>
                <w:szCs w:val="24"/>
              </w:rPr>
              <w:t>PREFIX WITH GRAM</w:t>
            </w:r>
          </w:p>
        </w:tc>
        <w:tc>
          <w:tcPr>
            <w:tcW w:w="3192" w:type="dxa"/>
          </w:tcPr>
          <w:p w:rsidR="00294724" w:rsidRDefault="00294724" w:rsidP="007A37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DEFINITION</w:t>
            </w:r>
          </w:p>
        </w:tc>
        <w:tc>
          <w:tcPr>
            <w:tcW w:w="3192" w:type="dxa"/>
          </w:tcPr>
          <w:p w:rsidR="00294724" w:rsidRDefault="00294724" w:rsidP="007A37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VALUE</w:t>
            </w:r>
          </w:p>
        </w:tc>
      </w:tr>
      <w:tr w:rsidR="00294724" w:rsidTr="007A3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4724" w:rsidRDefault="00294724" w:rsidP="007A3745">
            <w:pPr>
              <w:rPr>
                <w:sz w:val="24"/>
                <w:szCs w:val="24"/>
              </w:rPr>
            </w:pPr>
            <w:r>
              <w:rPr>
                <w:sz w:val="24"/>
                <w:szCs w:val="24"/>
              </w:rPr>
              <w:t>Kilogram</w:t>
            </w:r>
          </w:p>
        </w:tc>
        <w:tc>
          <w:tcPr>
            <w:tcW w:w="3192"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One thousand</w:t>
            </w:r>
          </w:p>
        </w:tc>
        <w:tc>
          <w:tcPr>
            <w:tcW w:w="3192"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1,000 grams (kg)</w:t>
            </w:r>
          </w:p>
        </w:tc>
      </w:tr>
      <w:tr w:rsidR="00294724" w:rsidTr="007A3745">
        <w:tc>
          <w:tcPr>
            <w:cnfStyle w:val="001000000000" w:firstRow="0" w:lastRow="0" w:firstColumn="1" w:lastColumn="0" w:oddVBand="0" w:evenVBand="0" w:oddHBand="0" w:evenHBand="0" w:firstRowFirstColumn="0" w:firstRowLastColumn="0" w:lastRowFirstColumn="0" w:lastRowLastColumn="0"/>
            <w:tcW w:w="3192" w:type="dxa"/>
          </w:tcPr>
          <w:p w:rsidR="00294724" w:rsidRDefault="00294724" w:rsidP="007A3745">
            <w:pPr>
              <w:rPr>
                <w:sz w:val="24"/>
                <w:szCs w:val="24"/>
              </w:rPr>
            </w:pPr>
            <w:r>
              <w:rPr>
                <w:sz w:val="24"/>
                <w:szCs w:val="24"/>
              </w:rPr>
              <w:t>Gram</w:t>
            </w:r>
          </w:p>
        </w:tc>
        <w:tc>
          <w:tcPr>
            <w:tcW w:w="3192" w:type="dxa"/>
          </w:tcPr>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One</w:t>
            </w:r>
          </w:p>
        </w:tc>
        <w:tc>
          <w:tcPr>
            <w:tcW w:w="3192" w:type="dxa"/>
          </w:tcPr>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 gram (g)</w:t>
            </w:r>
          </w:p>
        </w:tc>
      </w:tr>
      <w:tr w:rsidR="00294724" w:rsidTr="007A3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4724" w:rsidRDefault="00294724" w:rsidP="007A3745">
            <w:pPr>
              <w:rPr>
                <w:sz w:val="24"/>
                <w:szCs w:val="24"/>
              </w:rPr>
            </w:pPr>
            <w:r>
              <w:rPr>
                <w:sz w:val="24"/>
                <w:szCs w:val="24"/>
              </w:rPr>
              <w:t>Centigram</w:t>
            </w:r>
          </w:p>
        </w:tc>
        <w:tc>
          <w:tcPr>
            <w:tcW w:w="3192"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One-hundredth</w:t>
            </w:r>
          </w:p>
        </w:tc>
        <w:tc>
          <w:tcPr>
            <w:tcW w:w="3192"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One-hundredth of a gram;</w:t>
            </w:r>
          </w:p>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0.01 gram; 1/100 gram</w:t>
            </w:r>
          </w:p>
        </w:tc>
      </w:tr>
      <w:tr w:rsidR="00294724" w:rsidTr="007A3745">
        <w:tc>
          <w:tcPr>
            <w:cnfStyle w:val="001000000000" w:firstRow="0" w:lastRow="0" w:firstColumn="1" w:lastColumn="0" w:oddVBand="0" w:evenVBand="0" w:oddHBand="0" w:evenHBand="0" w:firstRowFirstColumn="0" w:firstRowLastColumn="0" w:lastRowFirstColumn="0" w:lastRowLastColumn="0"/>
            <w:tcW w:w="3192" w:type="dxa"/>
          </w:tcPr>
          <w:p w:rsidR="00294724" w:rsidRDefault="00294724" w:rsidP="007A3745">
            <w:pPr>
              <w:rPr>
                <w:sz w:val="24"/>
                <w:szCs w:val="24"/>
              </w:rPr>
            </w:pPr>
            <w:r>
              <w:rPr>
                <w:sz w:val="24"/>
                <w:szCs w:val="24"/>
              </w:rPr>
              <w:t>Milligram</w:t>
            </w:r>
          </w:p>
        </w:tc>
        <w:tc>
          <w:tcPr>
            <w:tcW w:w="3192" w:type="dxa"/>
          </w:tcPr>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One-thousandth</w:t>
            </w:r>
          </w:p>
        </w:tc>
        <w:tc>
          <w:tcPr>
            <w:tcW w:w="3192" w:type="dxa"/>
          </w:tcPr>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One-thousandth of a gram;</w:t>
            </w:r>
          </w:p>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0.001 gram, 1/1000 gram</w:t>
            </w:r>
          </w:p>
        </w:tc>
      </w:tr>
      <w:tr w:rsidR="00294724" w:rsidTr="007A3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94724" w:rsidRDefault="00294724" w:rsidP="007A3745">
            <w:pPr>
              <w:rPr>
                <w:sz w:val="24"/>
                <w:szCs w:val="24"/>
              </w:rPr>
            </w:pPr>
            <w:r>
              <w:rPr>
                <w:sz w:val="24"/>
                <w:szCs w:val="24"/>
              </w:rPr>
              <w:t>Microgram</w:t>
            </w:r>
          </w:p>
        </w:tc>
        <w:tc>
          <w:tcPr>
            <w:tcW w:w="3192"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One-millionth</w:t>
            </w:r>
          </w:p>
        </w:tc>
        <w:tc>
          <w:tcPr>
            <w:tcW w:w="3192"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One-millionth of a gram; </w:t>
            </w:r>
          </w:p>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0.000001 gram; 1/1,000,000 gram</w:t>
            </w:r>
          </w:p>
        </w:tc>
      </w:tr>
    </w:tbl>
    <w:p w:rsidR="00294724" w:rsidRPr="001F2364" w:rsidRDefault="00294724" w:rsidP="00294724">
      <w:pPr>
        <w:spacing w:after="0"/>
        <w:jc w:val="center"/>
        <w:rPr>
          <w:sz w:val="24"/>
          <w:szCs w:val="24"/>
        </w:rPr>
      </w:pPr>
    </w:p>
    <w:p w:rsidR="00294724" w:rsidRDefault="00294724" w:rsidP="00294724">
      <w:pPr>
        <w:spacing w:after="0"/>
        <w:jc w:val="center"/>
        <w:rPr>
          <w:sz w:val="24"/>
          <w:szCs w:val="24"/>
        </w:rPr>
      </w:pPr>
      <w:r w:rsidRPr="00E738C9">
        <w:rPr>
          <w:sz w:val="24"/>
          <w:szCs w:val="24"/>
        </w:rPr>
        <w:tab/>
      </w:r>
      <w:r w:rsidRPr="00E738C9">
        <w:rPr>
          <w:sz w:val="24"/>
          <w:szCs w:val="24"/>
        </w:rPr>
        <w:tab/>
      </w:r>
    </w:p>
    <w:p w:rsidR="00294724" w:rsidRDefault="00294724" w:rsidP="00294724">
      <w:pPr>
        <w:rPr>
          <w:sz w:val="24"/>
          <w:szCs w:val="24"/>
        </w:rPr>
      </w:pPr>
      <w:r>
        <w:rPr>
          <w:sz w:val="24"/>
          <w:szCs w:val="24"/>
        </w:rPr>
        <w:t>By looking at the table, it becomes quite obvious that kilo represents more than a gram while all the other prefixes are portions of a gram or fractions. These same prefixes can be used for liters and meters.</w:t>
      </w:r>
    </w:p>
    <w:p w:rsidR="00F430E0" w:rsidRPr="00F430E0" w:rsidRDefault="00F430E0" w:rsidP="00F430E0">
      <w:pPr>
        <w:jc w:val="center"/>
        <w:rPr>
          <w:b/>
          <w:sz w:val="24"/>
          <w:szCs w:val="24"/>
        </w:rPr>
      </w:pPr>
      <w:r>
        <w:rPr>
          <w:b/>
          <w:sz w:val="24"/>
          <w:szCs w:val="24"/>
        </w:rPr>
        <w:t>34</w:t>
      </w:r>
    </w:p>
    <w:p w:rsidR="00294724" w:rsidRDefault="00294724" w:rsidP="00294724">
      <w:pPr>
        <w:rPr>
          <w:sz w:val="24"/>
          <w:szCs w:val="24"/>
        </w:rPr>
      </w:pPr>
      <w:r>
        <w:rPr>
          <w:sz w:val="24"/>
          <w:szCs w:val="24"/>
        </w:rPr>
        <w:lastRenderedPageBreak/>
        <w:t xml:space="preserve">When converting, it is much easier to write numbers with decimal points. For example, 3 grams would be 3.0 grams. Take notice of the values of each of the prefixes above. You will notice that </w:t>
      </w:r>
      <w:proofErr w:type="spellStart"/>
      <w:r>
        <w:rPr>
          <w:sz w:val="24"/>
          <w:szCs w:val="24"/>
        </w:rPr>
        <w:t>milli</w:t>
      </w:r>
      <w:proofErr w:type="spellEnd"/>
      <w:r>
        <w:rPr>
          <w:sz w:val="24"/>
          <w:szCs w:val="24"/>
        </w:rPr>
        <w:t xml:space="preserve"> represents one-thousandth. When written as a fraction, one-thousandth is three digits to the right of the decimal point, 0.001. The first to the right is tenths, the second is one hundredths, and the third is one thousandths. Six to the right of the decimal point is one millionths. Therefore, if you want to convert the 3.0 grams above to milligrams, you know that </w:t>
      </w:r>
      <w:proofErr w:type="spellStart"/>
      <w:r>
        <w:rPr>
          <w:sz w:val="24"/>
          <w:szCs w:val="24"/>
        </w:rPr>
        <w:t>milli</w:t>
      </w:r>
      <w:proofErr w:type="spellEnd"/>
      <w:r>
        <w:rPr>
          <w:sz w:val="24"/>
          <w:szCs w:val="24"/>
        </w:rPr>
        <w:t xml:space="preserve"> is three digits further to the right of the decimal point than grams. All you do then is move the decimal three digits to the right, and you have 3,000. This 3,000 represents how many milligrams are comparable to 3 grams.</w:t>
      </w:r>
    </w:p>
    <w:p w:rsidR="00294724" w:rsidRDefault="00294724" w:rsidP="00294724">
      <w:pPr>
        <w:rPr>
          <w:sz w:val="24"/>
          <w:szCs w:val="24"/>
        </w:rPr>
      </w:pPr>
      <w:r>
        <w:rPr>
          <w:sz w:val="24"/>
          <w:szCs w:val="24"/>
        </w:rPr>
        <w:t>The same is true of converting grams to micrograms. Micrograms are six digits to the right of the decimal. If you wanted to convert 6.0 grams to micrograms, you simply move the decimal point six digits to the right, and you have 6,000,000 micrograms.</w:t>
      </w:r>
    </w:p>
    <w:p w:rsidR="00294724" w:rsidRDefault="00294724" w:rsidP="00294724">
      <w:pPr>
        <w:rPr>
          <w:sz w:val="24"/>
          <w:szCs w:val="24"/>
        </w:rPr>
      </w:pPr>
      <w:r>
        <w:rPr>
          <w:sz w:val="24"/>
          <w:szCs w:val="24"/>
        </w:rPr>
        <w:t>Suppose you wanted to convert 3 milligrams to micrograms. Milligrams are 3 digits to the right of the decimal point or thousands. Micrograms are six digits to the right or millions. The difference between 6 and 3 to the right is 3. So, by moving the decimal point 3 digits to the right, you have 3,000 micrograms (which is equal to 3 milligrams).</w:t>
      </w:r>
    </w:p>
    <w:p w:rsidR="00294724" w:rsidRDefault="00294724" w:rsidP="00294724">
      <w:pPr>
        <w:rPr>
          <w:sz w:val="24"/>
          <w:szCs w:val="24"/>
        </w:rPr>
      </w:pPr>
      <w:r>
        <w:rPr>
          <w:sz w:val="24"/>
          <w:szCs w:val="24"/>
        </w:rPr>
        <w:t>Examples:</w:t>
      </w:r>
    </w:p>
    <w:p w:rsidR="00294724" w:rsidRDefault="00294724" w:rsidP="00294724">
      <w:pPr>
        <w:spacing w:after="0"/>
        <w:rPr>
          <w:sz w:val="24"/>
          <w:szCs w:val="24"/>
        </w:rPr>
      </w:pPr>
      <w:r>
        <w:rPr>
          <w:sz w:val="24"/>
          <w:szCs w:val="24"/>
        </w:rPr>
        <w:tab/>
        <w:t xml:space="preserve">5 grams to milligrams:  5.0 x 1,000 or move the decimal point 3 to the right with the </w:t>
      </w:r>
    </w:p>
    <w:p w:rsidR="00294724" w:rsidRDefault="00294724" w:rsidP="00294724">
      <w:pPr>
        <w:spacing w:after="0"/>
        <w:rPr>
          <w:sz w:val="24"/>
          <w:szCs w:val="24"/>
        </w:rPr>
      </w:pPr>
      <w:r>
        <w:rPr>
          <w:sz w:val="24"/>
          <w:szCs w:val="24"/>
        </w:rPr>
        <w:t xml:space="preserve">             </w:t>
      </w:r>
      <w:proofErr w:type="gramStart"/>
      <w:r>
        <w:rPr>
          <w:sz w:val="24"/>
          <w:szCs w:val="24"/>
        </w:rPr>
        <w:t>answer</w:t>
      </w:r>
      <w:proofErr w:type="gramEnd"/>
      <w:r>
        <w:rPr>
          <w:sz w:val="24"/>
          <w:szCs w:val="24"/>
        </w:rPr>
        <w:t xml:space="preserve"> being 5,000 milligrams.</w:t>
      </w:r>
    </w:p>
    <w:p w:rsidR="00294724" w:rsidRDefault="00294724" w:rsidP="00294724">
      <w:pPr>
        <w:spacing w:after="0"/>
        <w:rPr>
          <w:sz w:val="24"/>
          <w:szCs w:val="24"/>
        </w:rPr>
      </w:pPr>
      <w:r>
        <w:rPr>
          <w:sz w:val="24"/>
          <w:szCs w:val="24"/>
        </w:rPr>
        <w:tab/>
      </w:r>
    </w:p>
    <w:p w:rsidR="00294724" w:rsidRDefault="00294724" w:rsidP="00294724">
      <w:pPr>
        <w:spacing w:after="0"/>
        <w:rPr>
          <w:sz w:val="24"/>
          <w:szCs w:val="24"/>
        </w:rPr>
      </w:pPr>
      <w:r>
        <w:rPr>
          <w:sz w:val="24"/>
          <w:szCs w:val="24"/>
        </w:rPr>
        <w:tab/>
        <w:t>2 grams to micrograms:  2.0 x 1,000,000 or move the decimal point 6 to the right with</w:t>
      </w:r>
    </w:p>
    <w:p w:rsidR="00294724" w:rsidRDefault="00294724" w:rsidP="00294724">
      <w:pPr>
        <w:spacing w:after="0"/>
        <w:rPr>
          <w:sz w:val="24"/>
          <w:szCs w:val="24"/>
        </w:rPr>
      </w:pPr>
      <w:r>
        <w:rPr>
          <w:sz w:val="24"/>
          <w:szCs w:val="24"/>
        </w:rPr>
        <w:t xml:space="preserve">              </w:t>
      </w:r>
      <w:proofErr w:type="gramStart"/>
      <w:r>
        <w:rPr>
          <w:sz w:val="24"/>
          <w:szCs w:val="24"/>
        </w:rPr>
        <w:t>the</w:t>
      </w:r>
      <w:proofErr w:type="gramEnd"/>
      <w:r>
        <w:rPr>
          <w:sz w:val="24"/>
          <w:szCs w:val="24"/>
        </w:rPr>
        <w:t xml:space="preserve"> answer being 2,000,000 micrograms.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ab/>
        <w:t>4 milligrams to micrograms:  4.0 milligrams with the decimal point moved 3 to the right</w:t>
      </w:r>
    </w:p>
    <w:p w:rsidR="00294724" w:rsidRDefault="00294724" w:rsidP="00294724">
      <w:pPr>
        <w:spacing w:after="0"/>
        <w:rPr>
          <w:sz w:val="24"/>
          <w:szCs w:val="24"/>
        </w:rPr>
      </w:pPr>
      <w:r>
        <w:rPr>
          <w:sz w:val="24"/>
          <w:szCs w:val="24"/>
        </w:rPr>
        <w:t xml:space="preserve">              </w:t>
      </w:r>
      <w:proofErr w:type="gramStart"/>
      <w:r>
        <w:rPr>
          <w:sz w:val="24"/>
          <w:szCs w:val="24"/>
        </w:rPr>
        <w:t>is</w:t>
      </w:r>
      <w:proofErr w:type="gramEnd"/>
      <w:r>
        <w:rPr>
          <w:sz w:val="24"/>
          <w:szCs w:val="24"/>
        </w:rPr>
        <w:t xml:space="preserve"> 4,000 micrograms.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To this point, gram is the largest amount you have used, which is simply the whole number. What about kilograms to gram? Kilograms are 1,000 </w:t>
      </w:r>
      <w:r>
        <w:rPr>
          <w:i/>
          <w:sz w:val="24"/>
          <w:szCs w:val="24"/>
        </w:rPr>
        <w:t xml:space="preserve">more </w:t>
      </w:r>
      <w:r>
        <w:rPr>
          <w:sz w:val="24"/>
          <w:szCs w:val="24"/>
        </w:rPr>
        <w:t>than grams. How do you convert kilograms to grams? One kilogram is equal to 1,000 grams. Consequently, when converting kilograms to grams, simply multiply the amount of kilograms by 1,000</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Examples: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ab/>
        <w:t>7 kilograms to grams: 7 x 1,000 = 7,000 grams</w:t>
      </w:r>
    </w:p>
    <w:p w:rsidR="00294724" w:rsidRPr="00EE109C" w:rsidRDefault="00294724" w:rsidP="00294724">
      <w:pPr>
        <w:spacing w:after="0"/>
        <w:rPr>
          <w:sz w:val="18"/>
          <w:szCs w:val="18"/>
        </w:rPr>
      </w:pPr>
    </w:p>
    <w:p w:rsidR="00F430E0" w:rsidRPr="00F430E0" w:rsidRDefault="00F430E0" w:rsidP="00F430E0">
      <w:pPr>
        <w:spacing w:after="0"/>
        <w:jc w:val="center"/>
        <w:rPr>
          <w:b/>
          <w:sz w:val="24"/>
          <w:szCs w:val="24"/>
        </w:rPr>
      </w:pPr>
      <w:r>
        <w:rPr>
          <w:b/>
          <w:sz w:val="24"/>
          <w:szCs w:val="24"/>
        </w:rPr>
        <w:t>35</w:t>
      </w:r>
    </w:p>
    <w:p w:rsidR="00294724" w:rsidRDefault="00F430E0" w:rsidP="00294724">
      <w:pPr>
        <w:spacing w:after="0"/>
        <w:rPr>
          <w:sz w:val="24"/>
          <w:szCs w:val="24"/>
        </w:rPr>
      </w:pPr>
      <w:r>
        <w:rPr>
          <w:sz w:val="24"/>
          <w:szCs w:val="24"/>
        </w:rPr>
        <w:lastRenderedPageBreak/>
        <w:tab/>
      </w:r>
      <w:r w:rsidR="00294724">
        <w:rPr>
          <w:sz w:val="24"/>
          <w:szCs w:val="24"/>
        </w:rPr>
        <w:t xml:space="preserve">4 kilograms to grams:  4 x 1,000 </w:t>
      </w:r>
      <w:r w:rsidR="007A3745">
        <w:rPr>
          <w:sz w:val="24"/>
          <w:szCs w:val="24"/>
        </w:rPr>
        <w:t>=</w:t>
      </w:r>
      <w:r w:rsidR="00294724">
        <w:rPr>
          <w:sz w:val="24"/>
          <w:szCs w:val="24"/>
        </w:rPr>
        <w:t xml:space="preserve"> 4,000 grams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 xml:space="preserve">Always think of grams as home base. When converting from kilogram to milligrams or micrograms, first convert to grams. Then, convert grams to the </w:t>
      </w:r>
      <w:proofErr w:type="spellStart"/>
      <w:r>
        <w:rPr>
          <w:sz w:val="24"/>
          <w:szCs w:val="24"/>
        </w:rPr>
        <w:t>milli</w:t>
      </w:r>
      <w:proofErr w:type="spellEnd"/>
      <w:r>
        <w:rPr>
          <w:sz w:val="24"/>
          <w:szCs w:val="24"/>
        </w:rPr>
        <w:t>- or micrograms.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Examples:</w:t>
      </w:r>
    </w:p>
    <w:p w:rsidR="007A3745" w:rsidRPr="00EE109C" w:rsidRDefault="007A3745" w:rsidP="00294724">
      <w:pPr>
        <w:spacing w:after="0"/>
        <w:rPr>
          <w:sz w:val="18"/>
          <w:szCs w:val="18"/>
        </w:rPr>
      </w:pPr>
    </w:p>
    <w:p w:rsidR="007A3745" w:rsidRDefault="007A3745" w:rsidP="00294724">
      <w:pPr>
        <w:spacing w:after="0"/>
        <w:rPr>
          <w:sz w:val="24"/>
          <w:szCs w:val="24"/>
        </w:rPr>
      </w:pPr>
      <w:r>
        <w:rPr>
          <w:sz w:val="24"/>
          <w:szCs w:val="24"/>
        </w:rPr>
        <w:tab/>
        <w:t>3 kilograms to milligrams:  3 kilograms to grams = 3 x 1,000 or 3,000 grams. Now 3,000</w:t>
      </w:r>
    </w:p>
    <w:p w:rsidR="007A3745" w:rsidRDefault="007A3745" w:rsidP="00294724">
      <w:pPr>
        <w:spacing w:after="0"/>
        <w:rPr>
          <w:sz w:val="24"/>
          <w:szCs w:val="24"/>
        </w:rPr>
      </w:pPr>
      <w:r>
        <w:rPr>
          <w:sz w:val="24"/>
          <w:szCs w:val="24"/>
        </w:rPr>
        <w:tab/>
      </w:r>
      <w:proofErr w:type="gramStart"/>
      <w:r>
        <w:rPr>
          <w:sz w:val="24"/>
          <w:szCs w:val="24"/>
        </w:rPr>
        <w:t>grams</w:t>
      </w:r>
      <w:proofErr w:type="gramEnd"/>
      <w:r>
        <w:rPr>
          <w:sz w:val="24"/>
          <w:szCs w:val="24"/>
        </w:rPr>
        <w:t xml:space="preserve"> to milligrams means moving the decimal point 3 to the right; 3 kilograms is </w:t>
      </w:r>
    </w:p>
    <w:p w:rsidR="007A3745" w:rsidRDefault="007A3745" w:rsidP="00294724">
      <w:pPr>
        <w:spacing w:after="0"/>
        <w:rPr>
          <w:sz w:val="24"/>
          <w:szCs w:val="24"/>
        </w:rPr>
      </w:pPr>
      <w:r>
        <w:rPr>
          <w:sz w:val="24"/>
          <w:szCs w:val="24"/>
        </w:rPr>
        <w:tab/>
      </w:r>
      <w:proofErr w:type="gramStart"/>
      <w:r>
        <w:rPr>
          <w:sz w:val="24"/>
          <w:szCs w:val="24"/>
        </w:rPr>
        <w:t>equal</w:t>
      </w:r>
      <w:proofErr w:type="gramEnd"/>
      <w:r>
        <w:rPr>
          <w:sz w:val="24"/>
          <w:szCs w:val="24"/>
        </w:rPr>
        <w:t xml:space="preserve"> to 3,000,000 milligrams.</w:t>
      </w:r>
    </w:p>
    <w:p w:rsidR="007A3745" w:rsidRPr="00EE109C" w:rsidRDefault="007A3745" w:rsidP="00294724">
      <w:pPr>
        <w:spacing w:after="0"/>
        <w:rPr>
          <w:sz w:val="18"/>
          <w:szCs w:val="18"/>
        </w:rPr>
      </w:pPr>
    </w:p>
    <w:p w:rsidR="007A3745" w:rsidRDefault="007A3745" w:rsidP="00294724">
      <w:pPr>
        <w:spacing w:after="0"/>
        <w:rPr>
          <w:sz w:val="24"/>
          <w:szCs w:val="24"/>
        </w:rPr>
      </w:pPr>
      <w:r>
        <w:rPr>
          <w:sz w:val="24"/>
          <w:szCs w:val="24"/>
        </w:rPr>
        <w:tab/>
        <w:t xml:space="preserve">2 kilograms to micrograms:  2 kilograms to grams = 2 x 1,000 or 2,000 grams. 2,000 </w:t>
      </w:r>
    </w:p>
    <w:p w:rsidR="007A3745" w:rsidRDefault="007A3745" w:rsidP="00294724">
      <w:pPr>
        <w:spacing w:after="0"/>
        <w:rPr>
          <w:sz w:val="24"/>
          <w:szCs w:val="24"/>
        </w:rPr>
      </w:pPr>
      <w:r>
        <w:rPr>
          <w:sz w:val="24"/>
          <w:szCs w:val="24"/>
        </w:rPr>
        <w:tab/>
        <w:t xml:space="preserve">Grams to micrograms means moving the decimal point 6 to the right; 2 kilograms = </w:t>
      </w:r>
    </w:p>
    <w:p w:rsidR="007A3745" w:rsidRDefault="007A3745" w:rsidP="00294724">
      <w:pPr>
        <w:spacing w:after="0"/>
        <w:rPr>
          <w:sz w:val="24"/>
          <w:szCs w:val="24"/>
        </w:rPr>
      </w:pPr>
      <w:r>
        <w:rPr>
          <w:sz w:val="24"/>
          <w:szCs w:val="24"/>
        </w:rPr>
        <w:tab/>
        <w:t>2,000 grams = 2,000,000,000 micrograms.</w:t>
      </w:r>
    </w:p>
    <w:p w:rsidR="007A3745" w:rsidRPr="00EE109C" w:rsidRDefault="007A3745" w:rsidP="00294724">
      <w:pPr>
        <w:spacing w:after="0"/>
        <w:rPr>
          <w:sz w:val="18"/>
          <w:szCs w:val="18"/>
        </w:rPr>
      </w:pPr>
    </w:p>
    <w:p w:rsidR="00987C2E" w:rsidRDefault="007A3745" w:rsidP="00294724">
      <w:pPr>
        <w:spacing w:after="0"/>
        <w:rPr>
          <w:sz w:val="24"/>
          <w:szCs w:val="24"/>
        </w:rPr>
      </w:pPr>
      <w:r>
        <w:rPr>
          <w:sz w:val="24"/>
          <w:szCs w:val="24"/>
        </w:rPr>
        <w:t xml:space="preserve">So far, you have converted from larger units to smaller units. You have done so by moving the decimal to the right. What about smaller units to larger units? Now you simply move the decimal point to the left. </w:t>
      </w:r>
      <w:proofErr w:type="gramStart"/>
      <w:r>
        <w:rPr>
          <w:sz w:val="24"/>
          <w:szCs w:val="24"/>
        </w:rPr>
        <w:t>For example, 3 milligrams to grams.</w:t>
      </w:r>
      <w:proofErr w:type="gramEnd"/>
      <w:r>
        <w:rPr>
          <w:sz w:val="24"/>
          <w:szCs w:val="24"/>
        </w:rPr>
        <w:t xml:space="preserve"> When you converted grams to </w:t>
      </w:r>
    </w:p>
    <w:p w:rsidR="007A3745" w:rsidRDefault="007A3745" w:rsidP="00294724">
      <w:pPr>
        <w:spacing w:after="0"/>
        <w:rPr>
          <w:sz w:val="24"/>
          <w:szCs w:val="24"/>
        </w:rPr>
      </w:pPr>
      <w:proofErr w:type="gramStart"/>
      <w:r>
        <w:rPr>
          <w:sz w:val="24"/>
          <w:szCs w:val="24"/>
        </w:rPr>
        <w:t>milligrams</w:t>
      </w:r>
      <w:proofErr w:type="gramEnd"/>
      <w:r>
        <w:rPr>
          <w:sz w:val="24"/>
          <w:szCs w:val="24"/>
        </w:rPr>
        <w:t>, you moved 3 digits to the right of the decimal point. Now to convert milligrams to grams, you will</w:t>
      </w:r>
      <w:r w:rsidR="00DD194B">
        <w:rPr>
          <w:sz w:val="24"/>
          <w:szCs w:val="24"/>
        </w:rPr>
        <w:t xml:space="preserve"> </w:t>
      </w:r>
      <w:r>
        <w:rPr>
          <w:sz w:val="24"/>
          <w:szCs w:val="24"/>
        </w:rPr>
        <w:t>move three</w:t>
      </w:r>
      <w:r w:rsidR="00DD194B">
        <w:rPr>
          <w:sz w:val="24"/>
          <w:szCs w:val="24"/>
        </w:rPr>
        <w:t xml:space="preserve"> digits to the </w:t>
      </w:r>
      <w:r w:rsidR="00DD194B">
        <w:rPr>
          <w:i/>
          <w:sz w:val="24"/>
          <w:szCs w:val="24"/>
        </w:rPr>
        <w:t>left</w:t>
      </w:r>
      <w:r w:rsidR="00DD194B">
        <w:rPr>
          <w:sz w:val="24"/>
          <w:szCs w:val="24"/>
        </w:rPr>
        <w:t xml:space="preserve"> of the decimal point. That means 3.0 milligrams is equal to 0.003 grams.</w:t>
      </w:r>
    </w:p>
    <w:p w:rsidR="00DD194B" w:rsidRPr="00EE109C" w:rsidRDefault="00DD194B" w:rsidP="00294724">
      <w:pPr>
        <w:spacing w:after="0"/>
        <w:rPr>
          <w:sz w:val="18"/>
          <w:szCs w:val="18"/>
        </w:rPr>
      </w:pPr>
    </w:p>
    <w:p w:rsidR="00DD194B" w:rsidRPr="00DD194B" w:rsidRDefault="00DD194B" w:rsidP="00294724">
      <w:pPr>
        <w:spacing w:after="0"/>
        <w:rPr>
          <w:sz w:val="24"/>
          <w:szCs w:val="24"/>
        </w:rPr>
      </w:pPr>
      <w:r>
        <w:rPr>
          <w:sz w:val="24"/>
          <w:szCs w:val="24"/>
        </w:rPr>
        <w:t>Examples: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ab/>
        <w:t>6 milligrams to grams:  6.0 milligrams to grams = 0.006 grams.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ab/>
        <w:t xml:space="preserve">4 micrograms to grams: Move the decimal point 6 digits to the left with the answer </w:t>
      </w:r>
    </w:p>
    <w:p w:rsidR="00294724" w:rsidRDefault="00294724" w:rsidP="00294724">
      <w:pPr>
        <w:spacing w:after="0"/>
        <w:rPr>
          <w:sz w:val="24"/>
          <w:szCs w:val="24"/>
        </w:rPr>
      </w:pPr>
      <w:r>
        <w:rPr>
          <w:sz w:val="24"/>
          <w:szCs w:val="24"/>
        </w:rPr>
        <w:t xml:space="preserve">              </w:t>
      </w:r>
      <w:proofErr w:type="gramStart"/>
      <w:r>
        <w:rPr>
          <w:sz w:val="24"/>
          <w:szCs w:val="24"/>
        </w:rPr>
        <w:t>being</w:t>
      </w:r>
      <w:proofErr w:type="gramEnd"/>
      <w:r>
        <w:rPr>
          <w:sz w:val="24"/>
          <w:szCs w:val="24"/>
        </w:rPr>
        <w:t xml:space="preserve"> 0.000006 grams.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When converting grams to kilograms, divide by 1,000 or, since 1,000 represents 3 digits, move the amount 3 digits to the left of the decimal point. For example, 3 grams would be equal to 3 divided by 1,000 or 0.003 kilograms. Y</w:t>
      </w:r>
      <w:r w:rsidR="00DD194B">
        <w:rPr>
          <w:sz w:val="24"/>
          <w:szCs w:val="24"/>
        </w:rPr>
        <w:t>o</w:t>
      </w:r>
      <w:r>
        <w:rPr>
          <w:sz w:val="24"/>
          <w:szCs w:val="24"/>
        </w:rPr>
        <w:t>u get the same answer by moving the decimal 3 digits to the left, 3.0 grams = 0.003 kilograms.</w:t>
      </w:r>
    </w:p>
    <w:p w:rsidR="00294724" w:rsidRPr="00EE109C" w:rsidRDefault="00294724" w:rsidP="00294724">
      <w:pPr>
        <w:spacing w:after="0"/>
        <w:rPr>
          <w:sz w:val="18"/>
          <w:szCs w:val="18"/>
        </w:rPr>
      </w:pPr>
    </w:p>
    <w:p w:rsidR="00294724" w:rsidRDefault="00294724" w:rsidP="00294724">
      <w:pPr>
        <w:spacing w:after="0"/>
        <w:rPr>
          <w:sz w:val="24"/>
          <w:szCs w:val="24"/>
        </w:rPr>
      </w:pPr>
      <w:r>
        <w:rPr>
          <w:sz w:val="24"/>
          <w:szCs w:val="24"/>
        </w:rPr>
        <w:t xml:space="preserve">If converting from micrograms to milligrams, simply move 3 digits to the left of the decimal since 3 is the difference between </w:t>
      </w:r>
      <w:proofErr w:type="spellStart"/>
      <w:r>
        <w:rPr>
          <w:sz w:val="24"/>
          <w:szCs w:val="24"/>
        </w:rPr>
        <w:t>milli’s</w:t>
      </w:r>
      <w:proofErr w:type="spellEnd"/>
      <w:r>
        <w:rPr>
          <w:sz w:val="24"/>
          <w:szCs w:val="24"/>
        </w:rPr>
        <w:t xml:space="preserve"> 3 and micro’s 6.</w:t>
      </w:r>
    </w:p>
    <w:p w:rsidR="00EE109C" w:rsidRDefault="00EE109C" w:rsidP="00294724">
      <w:pPr>
        <w:spacing w:after="0"/>
        <w:rPr>
          <w:sz w:val="24"/>
          <w:szCs w:val="24"/>
        </w:rPr>
      </w:pPr>
    </w:p>
    <w:p w:rsidR="00294724" w:rsidRDefault="00EE109C" w:rsidP="00294724">
      <w:pPr>
        <w:spacing w:after="0"/>
        <w:rPr>
          <w:sz w:val="24"/>
          <w:szCs w:val="24"/>
        </w:rPr>
      </w:pPr>
      <w:r>
        <w:rPr>
          <w:sz w:val="24"/>
          <w:szCs w:val="24"/>
        </w:rPr>
        <w:t xml:space="preserve">              </w:t>
      </w:r>
      <w:r w:rsidR="00294724">
        <w:rPr>
          <w:sz w:val="24"/>
          <w:szCs w:val="24"/>
        </w:rPr>
        <w:t xml:space="preserve">4 micrograms to milligrams:  4.0 micrograms = 0.004 milligrams. Notice that if </w:t>
      </w:r>
    </w:p>
    <w:p w:rsidR="00294724" w:rsidRDefault="00294724" w:rsidP="00294724">
      <w:pPr>
        <w:spacing w:after="0"/>
        <w:rPr>
          <w:sz w:val="24"/>
          <w:szCs w:val="24"/>
        </w:rPr>
      </w:pPr>
      <w:r>
        <w:rPr>
          <w:sz w:val="24"/>
          <w:szCs w:val="24"/>
        </w:rPr>
        <w:t xml:space="preserve">              </w:t>
      </w:r>
      <w:proofErr w:type="gramStart"/>
      <w:r>
        <w:rPr>
          <w:sz w:val="24"/>
          <w:szCs w:val="24"/>
        </w:rPr>
        <w:t>you</w:t>
      </w:r>
      <w:proofErr w:type="gramEnd"/>
      <w:r>
        <w:rPr>
          <w:sz w:val="24"/>
          <w:szCs w:val="24"/>
        </w:rPr>
        <w:t xml:space="preserve"> reversed the question and asked how many micrograms equal 0.004 milligrams,</w:t>
      </w:r>
    </w:p>
    <w:p w:rsidR="00294724" w:rsidRDefault="00294724" w:rsidP="00294724">
      <w:pPr>
        <w:spacing w:after="0"/>
        <w:rPr>
          <w:sz w:val="24"/>
          <w:szCs w:val="24"/>
        </w:rPr>
      </w:pPr>
      <w:r>
        <w:rPr>
          <w:sz w:val="24"/>
          <w:szCs w:val="24"/>
        </w:rPr>
        <w:tab/>
        <w:t xml:space="preserve"> </w:t>
      </w:r>
      <w:proofErr w:type="gramStart"/>
      <w:r>
        <w:rPr>
          <w:sz w:val="24"/>
          <w:szCs w:val="24"/>
        </w:rPr>
        <w:t>you</w:t>
      </w:r>
      <w:proofErr w:type="gramEnd"/>
      <w:r>
        <w:rPr>
          <w:sz w:val="24"/>
          <w:szCs w:val="24"/>
        </w:rPr>
        <w:t xml:space="preserve"> would move the decimal 3 to the right to get the answer 4 micrograms.</w:t>
      </w:r>
    </w:p>
    <w:p w:rsidR="00294724" w:rsidRPr="00F430E0" w:rsidRDefault="00F430E0" w:rsidP="00F430E0">
      <w:pPr>
        <w:spacing w:after="0"/>
        <w:jc w:val="center"/>
        <w:rPr>
          <w:b/>
          <w:sz w:val="24"/>
          <w:szCs w:val="24"/>
        </w:rPr>
      </w:pPr>
      <w:r>
        <w:rPr>
          <w:b/>
          <w:sz w:val="24"/>
          <w:szCs w:val="24"/>
        </w:rPr>
        <w:t>36</w:t>
      </w:r>
    </w:p>
    <w:p w:rsidR="00294724" w:rsidRDefault="00294724" w:rsidP="00294724">
      <w:pPr>
        <w:spacing w:after="0"/>
        <w:jc w:val="center"/>
        <w:rPr>
          <w:b/>
          <w:sz w:val="24"/>
          <w:szCs w:val="24"/>
        </w:rPr>
      </w:pPr>
      <w:r>
        <w:rPr>
          <w:b/>
          <w:sz w:val="24"/>
          <w:szCs w:val="24"/>
        </w:rPr>
        <w:lastRenderedPageBreak/>
        <w:t>Apothecary System</w:t>
      </w:r>
    </w:p>
    <w:p w:rsidR="00294724" w:rsidRDefault="00294724" w:rsidP="00294724">
      <w:pPr>
        <w:spacing w:after="0"/>
        <w:jc w:val="center"/>
        <w:rPr>
          <w:b/>
          <w:sz w:val="24"/>
          <w:szCs w:val="24"/>
        </w:rPr>
      </w:pPr>
    </w:p>
    <w:p w:rsidR="00294724" w:rsidRDefault="00294724" w:rsidP="00294724">
      <w:pPr>
        <w:spacing w:after="0"/>
        <w:rPr>
          <w:sz w:val="24"/>
          <w:szCs w:val="24"/>
        </w:rPr>
      </w:pPr>
      <w:r>
        <w:rPr>
          <w:sz w:val="24"/>
          <w:szCs w:val="24"/>
        </w:rPr>
        <w:t>The major units involved in the apothecary system are the ounce for liquid volume and the grain for dry weight. Other units are the drop, minim, dram, pint, and quart. At present, the apothecary system is being phased out. Consequently, most conversions generally involve converting an amount in this system to either the metric or household system. Table 2 lists the standard units of measurement in the apothecary system.</w:t>
      </w:r>
    </w:p>
    <w:p w:rsidR="00294724" w:rsidRDefault="00294724" w:rsidP="00294724">
      <w:pPr>
        <w:spacing w:after="0"/>
        <w:rPr>
          <w:sz w:val="24"/>
          <w:szCs w:val="24"/>
        </w:rPr>
      </w:pPr>
    </w:p>
    <w:p w:rsidR="00294724" w:rsidRDefault="00294724" w:rsidP="00294724">
      <w:pPr>
        <w:spacing w:after="0"/>
        <w:jc w:val="center"/>
        <w:rPr>
          <w:b/>
          <w:sz w:val="24"/>
          <w:szCs w:val="24"/>
        </w:rPr>
      </w:pPr>
      <w:r>
        <w:rPr>
          <w:b/>
          <w:sz w:val="24"/>
          <w:szCs w:val="24"/>
        </w:rPr>
        <w:t>Table 2</w:t>
      </w:r>
    </w:p>
    <w:p w:rsidR="00294724" w:rsidRPr="00987C2E" w:rsidRDefault="00294724" w:rsidP="00294724">
      <w:pPr>
        <w:spacing w:after="0"/>
        <w:jc w:val="center"/>
        <w:rPr>
          <w:b/>
          <w:sz w:val="18"/>
          <w:szCs w:val="18"/>
        </w:rPr>
      </w:pPr>
    </w:p>
    <w:tbl>
      <w:tblPr>
        <w:tblStyle w:val="LightList"/>
        <w:tblW w:w="0" w:type="auto"/>
        <w:tblLook w:val="04A0" w:firstRow="1" w:lastRow="0" w:firstColumn="1" w:lastColumn="0" w:noHBand="0" w:noVBand="1"/>
      </w:tblPr>
      <w:tblGrid>
        <w:gridCol w:w="4726"/>
        <w:gridCol w:w="4727"/>
      </w:tblGrid>
      <w:tr w:rsidR="00294724" w:rsidTr="007A3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4724" w:rsidRDefault="00294724" w:rsidP="007A3745">
            <w:pPr>
              <w:jc w:val="center"/>
              <w:rPr>
                <w:sz w:val="24"/>
                <w:szCs w:val="24"/>
              </w:rPr>
            </w:pPr>
            <w:r>
              <w:rPr>
                <w:sz w:val="24"/>
                <w:szCs w:val="24"/>
              </w:rPr>
              <w:t>WEIGHT</w:t>
            </w:r>
          </w:p>
        </w:tc>
        <w:tc>
          <w:tcPr>
            <w:tcW w:w="4788" w:type="dxa"/>
          </w:tcPr>
          <w:p w:rsidR="00294724" w:rsidRDefault="00294724" w:rsidP="007A37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LIQUID VOLUME</w:t>
            </w:r>
          </w:p>
        </w:tc>
      </w:tr>
      <w:tr w:rsidR="00294724" w:rsidTr="007A3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4724" w:rsidRPr="0054097F" w:rsidRDefault="00294724" w:rsidP="007A3745">
            <w:pPr>
              <w:rPr>
                <w:b w:val="0"/>
                <w:sz w:val="24"/>
                <w:szCs w:val="24"/>
              </w:rPr>
            </w:pPr>
            <w:r>
              <w:rPr>
                <w:b w:val="0"/>
                <w:sz w:val="24"/>
                <w:szCs w:val="24"/>
              </w:rPr>
              <w:t>1 ounce = 480 grains</w:t>
            </w:r>
          </w:p>
        </w:tc>
        <w:tc>
          <w:tcPr>
            <w:tcW w:w="4788"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quart = 2 pints</w:t>
            </w:r>
          </w:p>
        </w:tc>
      </w:tr>
      <w:tr w:rsidR="00294724" w:rsidTr="007A3745">
        <w:tc>
          <w:tcPr>
            <w:cnfStyle w:val="001000000000" w:firstRow="0" w:lastRow="0" w:firstColumn="1" w:lastColumn="0" w:oddVBand="0" w:evenVBand="0" w:oddHBand="0" w:evenHBand="0" w:firstRowFirstColumn="0" w:firstRowLastColumn="0" w:lastRowFirstColumn="0" w:lastRowLastColumn="0"/>
            <w:tcW w:w="4788" w:type="dxa"/>
          </w:tcPr>
          <w:p w:rsidR="00294724" w:rsidRPr="0054097F" w:rsidRDefault="00294724" w:rsidP="007A3745">
            <w:pPr>
              <w:rPr>
                <w:b w:val="0"/>
                <w:sz w:val="24"/>
                <w:szCs w:val="24"/>
              </w:rPr>
            </w:pPr>
            <w:r>
              <w:rPr>
                <w:b w:val="0"/>
                <w:sz w:val="24"/>
                <w:szCs w:val="24"/>
              </w:rPr>
              <w:t>1 ounce = 8 drams</w:t>
            </w:r>
          </w:p>
        </w:tc>
        <w:tc>
          <w:tcPr>
            <w:tcW w:w="4788" w:type="dxa"/>
          </w:tcPr>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 pint = 16 fluid ounces</w:t>
            </w:r>
          </w:p>
        </w:tc>
      </w:tr>
      <w:tr w:rsidR="00294724" w:rsidTr="007A3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4724" w:rsidRPr="0054097F" w:rsidRDefault="00294724" w:rsidP="007A3745">
            <w:pPr>
              <w:rPr>
                <w:b w:val="0"/>
                <w:sz w:val="24"/>
                <w:szCs w:val="24"/>
              </w:rPr>
            </w:pPr>
            <w:r>
              <w:rPr>
                <w:b w:val="0"/>
                <w:sz w:val="24"/>
                <w:szCs w:val="24"/>
              </w:rPr>
              <w:t>1 dram = 60 grains</w:t>
            </w:r>
          </w:p>
        </w:tc>
        <w:tc>
          <w:tcPr>
            <w:tcW w:w="4788"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fluid ounce = 8 fluid drams</w:t>
            </w:r>
          </w:p>
        </w:tc>
      </w:tr>
      <w:tr w:rsidR="00294724" w:rsidTr="007A3745">
        <w:tc>
          <w:tcPr>
            <w:cnfStyle w:val="001000000000" w:firstRow="0" w:lastRow="0" w:firstColumn="1" w:lastColumn="0" w:oddVBand="0" w:evenVBand="0" w:oddHBand="0" w:evenHBand="0" w:firstRowFirstColumn="0" w:firstRowLastColumn="0" w:lastRowFirstColumn="0" w:lastRowLastColumn="0"/>
            <w:tcW w:w="4788" w:type="dxa"/>
          </w:tcPr>
          <w:p w:rsidR="00294724" w:rsidRDefault="00294724" w:rsidP="007A3745">
            <w:pPr>
              <w:rPr>
                <w:sz w:val="24"/>
                <w:szCs w:val="24"/>
              </w:rPr>
            </w:pPr>
          </w:p>
        </w:tc>
        <w:tc>
          <w:tcPr>
            <w:tcW w:w="4788" w:type="dxa"/>
          </w:tcPr>
          <w:p w:rsidR="00294724" w:rsidRDefault="00294724" w:rsidP="007A37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 fluid dram = 60 minims</w:t>
            </w:r>
          </w:p>
        </w:tc>
      </w:tr>
      <w:tr w:rsidR="00294724" w:rsidTr="007A3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4724" w:rsidRDefault="00294724" w:rsidP="007A3745">
            <w:pPr>
              <w:rPr>
                <w:sz w:val="24"/>
                <w:szCs w:val="24"/>
              </w:rPr>
            </w:pPr>
          </w:p>
        </w:tc>
        <w:tc>
          <w:tcPr>
            <w:tcW w:w="4788" w:type="dxa"/>
          </w:tcPr>
          <w:p w:rsidR="00294724" w:rsidRDefault="00294724" w:rsidP="007A37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minim = 1 drop</w:t>
            </w:r>
          </w:p>
        </w:tc>
      </w:tr>
    </w:tbl>
    <w:p w:rsidR="00294724" w:rsidRPr="0054097F" w:rsidRDefault="00294724" w:rsidP="00294724">
      <w:pPr>
        <w:spacing w:after="0"/>
        <w:rPr>
          <w:sz w:val="24"/>
          <w:szCs w:val="24"/>
        </w:rPr>
      </w:pPr>
    </w:p>
    <w:p w:rsidR="00294724" w:rsidRDefault="00294724" w:rsidP="00294724">
      <w:pPr>
        <w:spacing w:after="0"/>
        <w:jc w:val="center"/>
        <w:rPr>
          <w:b/>
          <w:sz w:val="24"/>
          <w:szCs w:val="24"/>
        </w:rPr>
      </w:pPr>
      <w:r>
        <w:rPr>
          <w:b/>
          <w:sz w:val="24"/>
          <w:szCs w:val="24"/>
        </w:rPr>
        <w:t>Household System</w:t>
      </w:r>
    </w:p>
    <w:p w:rsidR="00294724" w:rsidRPr="00987C2E" w:rsidRDefault="00294724" w:rsidP="00294724">
      <w:pPr>
        <w:spacing w:after="0"/>
        <w:jc w:val="center"/>
        <w:rPr>
          <w:b/>
          <w:sz w:val="18"/>
          <w:szCs w:val="18"/>
        </w:rPr>
      </w:pPr>
    </w:p>
    <w:p w:rsidR="00294724" w:rsidRDefault="00294724" w:rsidP="00294724">
      <w:pPr>
        <w:spacing w:after="0"/>
        <w:rPr>
          <w:sz w:val="24"/>
          <w:szCs w:val="24"/>
        </w:rPr>
      </w:pPr>
      <w:r>
        <w:rPr>
          <w:sz w:val="24"/>
          <w:szCs w:val="24"/>
        </w:rPr>
        <w:t>Household measurements are becoming more and more popular. However, because of the lack of accuracy with household measuring items, you will notice that there is sometimes a discrepancy between household and metric measurements. For example, in the apothecary and metric system, one tablespoon is equal to four teaspoons. In the household system, three teaspoons are equal to one tablespoon. Commonly used measurements in the household system are listed below with their abbreviations.</w:t>
      </w:r>
    </w:p>
    <w:p w:rsidR="00294724" w:rsidRPr="00987C2E" w:rsidRDefault="00294724" w:rsidP="00294724">
      <w:pPr>
        <w:spacing w:after="0"/>
        <w:rPr>
          <w:sz w:val="18"/>
          <w:szCs w:val="18"/>
        </w:rPr>
      </w:pP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1 drop (</w:t>
      </w:r>
      <w:proofErr w:type="spellStart"/>
      <w:r>
        <w:rPr>
          <w:sz w:val="24"/>
          <w:szCs w:val="24"/>
        </w:rPr>
        <w:t>gtt</w:t>
      </w:r>
      <w:proofErr w:type="spellEnd"/>
      <w:r>
        <w:rPr>
          <w:sz w:val="24"/>
          <w:szCs w:val="24"/>
        </w:rPr>
        <w:t>) = 1 minim (m)</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60 drops (</w:t>
      </w:r>
      <w:proofErr w:type="spellStart"/>
      <w:r>
        <w:rPr>
          <w:sz w:val="24"/>
          <w:szCs w:val="24"/>
        </w:rPr>
        <w:t>gtts</w:t>
      </w:r>
      <w:proofErr w:type="spellEnd"/>
      <w:r>
        <w:rPr>
          <w:sz w:val="24"/>
          <w:szCs w:val="24"/>
        </w:rPr>
        <w:t>) = 1 teaspoon (t)</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3 teaspoons = 1 tablespoon (T)</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2 tablespoons = 1 ounce (</w:t>
      </w:r>
      <w:proofErr w:type="spellStart"/>
      <w:r>
        <w:rPr>
          <w:sz w:val="24"/>
          <w:szCs w:val="24"/>
        </w:rPr>
        <w:t>oz</w:t>
      </w:r>
      <w:proofErr w:type="spellEnd"/>
      <w:r>
        <w:rPr>
          <w:sz w:val="24"/>
          <w:szCs w:val="24"/>
        </w:rPr>
        <w:t>)</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6 ounces = 1 coffee cup</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8 ounces = 1 medium glass</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8 ounces = 1 measuring cup</w:t>
      </w:r>
    </w:p>
    <w:p w:rsidR="00F430E0" w:rsidRDefault="00F430E0" w:rsidP="00294724">
      <w:pPr>
        <w:spacing w:after="0"/>
        <w:rPr>
          <w:sz w:val="24"/>
          <w:szCs w:val="24"/>
        </w:rPr>
      </w:pPr>
    </w:p>
    <w:p w:rsidR="00F430E0" w:rsidRDefault="00F430E0" w:rsidP="00294724">
      <w:pPr>
        <w:spacing w:after="0"/>
        <w:rPr>
          <w:sz w:val="24"/>
          <w:szCs w:val="24"/>
        </w:rPr>
      </w:pPr>
    </w:p>
    <w:p w:rsidR="00F430E0" w:rsidRDefault="00F430E0" w:rsidP="00294724">
      <w:pPr>
        <w:spacing w:after="0"/>
        <w:rPr>
          <w:sz w:val="24"/>
          <w:szCs w:val="24"/>
        </w:rPr>
      </w:pPr>
    </w:p>
    <w:p w:rsidR="00F430E0" w:rsidRDefault="00F430E0" w:rsidP="00294724">
      <w:pPr>
        <w:spacing w:after="0"/>
        <w:rPr>
          <w:sz w:val="24"/>
          <w:szCs w:val="24"/>
        </w:rPr>
      </w:pPr>
    </w:p>
    <w:p w:rsidR="00F430E0" w:rsidRPr="00F430E0" w:rsidRDefault="00F430E0" w:rsidP="00F430E0">
      <w:pPr>
        <w:spacing w:after="0"/>
        <w:jc w:val="center"/>
        <w:rPr>
          <w:b/>
          <w:sz w:val="24"/>
          <w:szCs w:val="24"/>
        </w:rPr>
      </w:pPr>
      <w:r>
        <w:rPr>
          <w:b/>
          <w:sz w:val="24"/>
          <w:szCs w:val="24"/>
        </w:rPr>
        <w:t>37</w:t>
      </w:r>
    </w:p>
    <w:p w:rsidR="00294724" w:rsidRPr="00987C2E" w:rsidRDefault="00294724" w:rsidP="00294724">
      <w:pPr>
        <w:spacing w:after="0"/>
        <w:rPr>
          <w:sz w:val="18"/>
          <w:szCs w:val="18"/>
        </w:rPr>
      </w:pPr>
    </w:p>
    <w:p w:rsidR="00294724" w:rsidRDefault="00294724" w:rsidP="00294724">
      <w:pPr>
        <w:spacing w:after="0"/>
        <w:jc w:val="center"/>
        <w:rPr>
          <w:b/>
          <w:sz w:val="24"/>
          <w:szCs w:val="24"/>
        </w:rPr>
      </w:pPr>
      <w:r>
        <w:rPr>
          <w:b/>
          <w:sz w:val="24"/>
          <w:szCs w:val="24"/>
        </w:rPr>
        <w:lastRenderedPageBreak/>
        <w:t>Table 3</w:t>
      </w:r>
    </w:p>
    <w:p w:rsidR="00294724" w:rsidRDefault="00294724" w:rsidP="00294724">
      <w:pPr>
        <w:spacing w:after="0"/>
        <w:jc w:val="center"/>
        <w:rPr>
          <w:b/>
          <w:sz w:val="24"/>
          <w:szCs w:val="24"/>
        </w:rPr>
      </w:pPr>
    </w:p>
    <w:tbl>
      <w:tblPr>
        <w:tblStyle w:val="LightList"/>
        <w:tblW w:w="0" w:type="auto"/>
        <w:tblLook w:val="04A0" w:firstRow="1" w:lastRow="0" w:firstColumn="1" w:lastColumn="0" w:noHBand="0" w:noVBand="1"/>
      </w:tblPr>
      <w:tblGrid>
        <w:gridCol w:w="9453"/>
      </w:tblGrid>
      <w:tr w:rsidR="00294724" w:rsidTr="007A3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4724" w:rsidRDefault="00294724" w:rsidP="007A3745">
            <w:pPr>
              <w:jc w:val="center"/>
              <w:rPr>
                <w:sz w:val="24"/>
                <w:szCs w:val="24"/>
              </w:rPr>
            </w:pPr>
            <w:r>
              <w:rPr>
                <w:sz w:val="24"/>
                <w:szCs w:val="24"/>
              </w:rPr>
              <w:t>COMMON CONVERSIONS BETWEEN DIFFERENT SYSTEMS</w:t>
            </w:r>
          </w:p>
        </w:tc>
      </w:tr>
    </w:tbl>
    <w:tbl>
      <w:tblPr>
        <w:tblStyle w:val="TableGrid"/>
        <w:tblW w:w="0" w:type="auto"/>
        <w:tblLook w:val="04A0" w:firstRow="1" w:lastRow="0" w:firstColumn="1" w:lastColumn="0" w:noHBand="0" w:noVBand="1"/>
      </w:tblPr>
      <w:tblGrid>
        <w:gridCol w:w="3145"/>
        <w:gridCol w:w="3155"/>
        <w:gridCol w:w="3153"/>
      </w:tblGrid>
      <w:tr w:rsidR="00294724" w:rsidTr="007A3745">
        <w:tc>
          <w:tcPr>
            <w:tcW w:w="3192" w:type="dxa"/>
          </w:tcPr>
          <w:p w:rsidR="00294724" w:rsidRPr="002102B9" w:rsidRDefault="00294724" w:rsidP="007A3745">
            <w:pPr>
              <w:jc w:val="center"/>
              <w:rPr>
                <w:b/>
                <w:sz w:val="24"/>
                <w:szCs w:val="24"/>
              </w:rPr>
            </w:pPr>
            <w:r>
              <w:rPr>
                <w:b/>
                <w:sz w:val="24"/>
                <w:szCs w:val="24"/>
              </w:rPr>
              <w:t>Metric System</w:t>
            </w:r>
          </w:p>
        </w:tc>
        <w:tc>
          <w:tcPr>
            <w:tcW w:w="3192" w:type="dxa"/>
          </w:tcPr>
          <w:p w:rsidR="00294724" w:rsidRPr="002102B9" w:rsidRDefault="00294724" w:rsidP="007A3745">
            <w:pPr>
              <w:jc w:val="center"/>
              <w:rPr>
                <w:b/>
                <w:sz w:val="24"/>
                <w:szCs w:val="24"/>
              </w:rPr>
            </w:pPr>
            <w:r>
              <w:rPr>
                <w:b/>
                <w:sz w:val="24"/>
                <w:szCs w:val="24"/>
              </w:rPr>
              <w:t>Apothecary System</w:t>
            </w:r>
          </w:p>
        </w:tc>
        <w:tc>
          <w:tcPr>
            <w:tcW w:w="3192" w:type="dxa"/>
          </w:tcPr>
          <w:p w:rsidR="00294724" w:rsidRPr="002102B9" w:rsidRDefault="00294724" w:rsidP="007A3745">
            <w:pPr>
              <w:jc w:val="center"/>
              <w:rPr>
                <w:b/>
                <w:sz w:val="24"/>
                <w:szCs w:val="24"/>
              </w:rPr>
            </w:pPr>
            <w:r>
              <w:rPr>
                <w:b/>
                <w:sz w:val="24"/>
                <w:szCs w:val="24"/>
              </w:rPr>
              <w:t>Household System</w:t>
            </w:r>
          </w:p>
        </w:tc>
      </w:tr>
      <w:tr w:rsidR="00294724" w:rsidTr="007A3745">
        <w:tc>
          <w:tcPr>
            <w:tcW w:w="3192" w:type="dxa"/>
          </w:tcPr>
          <w:p w:rsidR="00294724" w:rsidRDefault="00294724" w:rsidP="007A3745">
            <w:pPr>
              <w:rPr>
                <w:sz w:val="24"/>
                <w:szCs w:val="24"/>
              </w:rPr>
            </w:pPr>
            <w:r>
              <w:rPr>
                <w:sz w:val="24"/>
                <w:szCs w:val="24"/>
              </w:rPr>
              <w:t>1 gram</w:t>
            </w:r>
          </w:p>
        </w:tc>
        <w:tc>
          <w:tcPr>
            <w:tcW w:w="3192" w:type="dxa"/>
          </w:tcPr>
          <w:p w:rsidR="00294724" w:rsidRDefault="00294724" w:rsidP="007A3745">
            <w:pPr>
              <w:rPr>
                <w:sz w:val="24"/>
                <w:szCs w:val="24"/>
              </w:rPr>
            </w:pPr>
            <w:r>
              <w:rPr>
                <w:sz w:val="24"/>
                <w:szCs w:val="24"/>
              </w:rPr>
              <w:t>15 grains</w:t>
            </w:r>
          </w:p>
        </w:tc>
        <w:tc>
          <w:tcPr>
            <w:tcW w:w="3192" w:type="dxa"/>
          </w:tcPr>
          <w:p w:rsidR="00294724" w:rsidRDefault="00294724" w:rsidP="007A3745">
            <w:pPr>
              <w:rPr>
                <w:sz w:val="24"/>
                <w:szCs w:val="24"/>
              </w:rPr>
            </w:pPr>
          </w:p>
        </w:tc>
      </w:tr>
      <w:tr w:rsidR="00294724" w:rsidTr="007A3745">
        <w:tc>
          <w:tcPr>
            <w:tcW w:w="3192" w:type="dxa"/>
          </w:tcPr>
          <w:p w:rsidR="00294724" w:rsidRDefault="00294724" w:rsidP="007A3745">
            <w:pPr>
              <w:rPr>
                <w:sz w:val="24"/>
                <w:szCs w:val="24"/>
              </w:rPr>
            </w:pPr>
            <w:r>
              <w:rPr>
                <w:sz w:val="24"/>
                <w:szCs w:val="24"/>
              </w:rPr>
              <w:t>60 mg</w:t>
            </w:r>
          </w:p>
        </w:tc>
        <w:tc>
          <w:tcPr>
            <w:tcW w:w="3192" w:type="dxa"/>
          </w:tcPr>
          <w:p w:rsidR="00294724" w:rsidRDefault="00294724" w:rsidP="007A3745">
            <w:pPr>
              <w:rPr>
                <w:sz w:val="24"/>
                <w:szCs w:val="24"/>
              </w:rPr>
            </w:pPr>
            <w:r>
              <w:rPr>
                <w:sz w:val="24"/>
                <w:szCs w:val="24"/>
              </w:rPr>
              <w:t>1 grain</w:t>
            </w:r>
          </w:p>
        </w:tc>
        <w:tc>
          <w:tcPr>
            <w:tcW w:w="3192" w:type="dxa"/>
          </w:tcPr>
          <w:p w:rsidR="00294724" w:rsidRDefault="00294724" w:rsidP="007A3745">
            <w:pPr>
              <w:rPr>
                <w:sz w:val="24"/>
                <w:szCs w:val="24"/>
              </w:rPr>
            </w:pPr>
          </w:p>
        </w:tc>
      </w:tr>
      <w:tr w:rsidR="00294724" w:rsidTr="007A3745">
        <w:tc>
          <w:tcPr>
            <w:tcW w:w="3192" w:type="dxa"/>
          </w:tcPr>
          <w:p w:rsidR="00294724" w:rsidRDefault="00294724" w:rsidP="007A3745">
            <w:pPr>
              <w:rPr>
                <w:sz w:val="24"/>
                <w:szCs w:val="24"/>
              </w:rPr>
            </w:pPr>
            <w:r>
              <w:rPr>
                <w:sz w:val="24"/>
                <w:szCs w:val="24"/>
              </w:rPr>
              <w:t>0.6 mg</w:t>
            </w:r>
          </w:p>
        </w:tc>
        <w:tc>
          <w:tcPr>
            <w:tcW w:w="3192" w:type="dxa"/>
          </w:tcPr>
          <w:p w:rsidR="00294724" w:rsidRDefault="00294724" w:rsidP="007A3745">
            <w:pPr>
              <w:rPr>
                <w:sz w:val="24"/>
                <w:szCs w:val="24"/>
              </w:rPr>
            </w:pPr>
            <w:r>
              <w:rPr>
                <w:sz w:val="24"/>
                <w:szCs w:val="24"/>
              </w:rPr>
              <w:t>1/100 grain</w:t>
            </w:r>
          </w:p>
        </w:tc>
        <w:tc>
          <w:tcPr>
            <w:tcW w:w="3192" w:type="dxa"/>
          </w:tcPr>
          <w:p w:rsidR="00294724" w:rsidRDefault="00294724" w:rsidP="007A3745">
            <w:pPr>
              <w:rPr>
                <w:sz w:val="24"/>
                <w:szCs w:val="24"/>
              </w:rPr>
            </w:pPr>
          </w:p>
        </w:tc>
      </w:tr>
      <w:tr w:rsidR="00294724" w:rsidTr="007A3745">
        <w:tc>
          <w:tcPr>
            <w:tcW w:w="3192" w:type="dxa"/>
          </w:tcPr>
          <w:p w:rsidR="00294724" w:rsidRDefault="00294724" w:rsidP="007A3745">
            <w:pPr>
              <w:rPr>
                <w:sz w:val="24"/>
                <w:szCs w:val="24"/>
              </w:rPr>
            </w:pPr>
            <w:r>
              <w:rPr>
                <w:sz w:val="24"/>
                <w:szCs w:val="24"/>
              </w:rPr>
              <w:t>0.4 mg</w:t>
            </w:r>
          </w:p>
        </w:tc>
        <w:tc>
          <w:tcPr>
            <w:tcW w:w="3192" w:type="dxa"/>
          </w:tcPr>
          <w:p w:rsidR="00294724" w:rsidRDefault="00294724" w:rsidP="007A3745">
            <w:pPr>
              <w:rPr>
                <w:sz w:val="24"/>
                <w:szCs w:val="24"/>
              </w:rPr>
            </w:pPr>
            <w:r>
              <w:rPr>
                <w:sz w:val="24"/>
                <w:szCs w:val="24"/>
              </w:rPr>
              <w:t>1/150 grain</w:t>
            </w:r>
          </w:p>
        </w:tc>
        <w:tc>
          <w:tcPr>
            <w:tcW w:w="3192" w:type="dxa"/>
          </w:tcPr>
          <w:p w:rsidR="00294724" w:rsidRDefault="00294724" w:rsidP="007A3745">
            <w:pPr>
              <w:rPr>
                <w:sz w:val="24"/>
                <w:szCs w:val="24"/>
              </w:rPr>
            </w:pPr>
          </w:p>
        </w:tc>
      </w:tr>
      <w:tr w:rsidR="00294724" w:rsidTr="007A3745">
        <w:tc>
          <w:tcPr>
            <w:tcW w:w="3192" w:type="dxa"/>
          </w:tcPr>
          <w:p w:rsidR="00294724" w:rsidRDefault="00294724" w:rsidP="007A3745">
            <w:pPr>
              <w:rPr>
                <w:sz w:val="24"/>
                <w:szCs w:val="24"/>
              </w:rPr>
            </w:pPr>
            <w:r>
              <w:rPr>
                <w:sz w:val="24"/>
                <w:szCs w:val="24"/>
              </w:rPr>
              <w:t>0.3 mg</w:t>
            </w:r>
          </w:p>
        </w:tc>
        <w:tc>
          <w:tcPr>
            <w:tcW w:w="3192" w:type="dxa"/>
          </w:tcPr>
          <w:p w:rsidR="00294724" w:rsidRDefault="00294724" w:rsidP="007A3745">
            <w:pPr>
              <w:rPr>
                <w:sz w:val="24"/>
                <w:szCs w:val="24"/>
              </w:rPr>
            </w:pPr>
            <w:r>
              <w:rPr>
                <w:sz w:val="24"/>
                <w:szCs w:val="24"/>
              </w:rPr>
              <w:t>1/200 grain</w:t>
            </w:r>
          </w:p>
        </w:tc>
        <w:tc>
          <w:tcPr>
            <w:tcW w:w="3192" w:type="dxa"/>
          </w:tcPr>
          <w:p w:rsidR="00294724" w:rsidRDefault="00294724" w:rsidP="007A3745">
            <w:pPr>
              <w:rPr>
                <w:sz w:val="24"/>
                <w:szCs w:val="24"/>
              </w:rPr>
            </w:pPr>
          </w:p>
        </w:tc>
      </w:tr>
      <w:tr w:rsidR="00294724" w:rsidTr="007A3745">
        <w:tc>
          <w:tcPr>
            <w:tcW w:w="3192" w:type="dxa"/>
          </w:tcPr>
          <w:p w:rsidR="00294724" w:rsidRDefault="00294724" w:rsidP="007A3745">
            <w:pPr>
              <w:rPr>
                <w:sz w:val="24"/>
                <w:szCs w:val="24"/>
              </w:rPr>
            </w:pPr>
            <w:r>
              <w:rPr>
                <w:sz w:val="24"/>
                <w:szCs w:val="24"/>
              </w:rPr>
              <w:t>30 ml or cc</w:t>
            </w:r>
          </w:p>
        </w:tc>
        <w:tc>
          <w:tcPr>
            <w:tcW w:w="3192" w:type="dxa"/>
          </w:tcPr>
          <w:p w:rsidR="00294724" w:rsidRDefault="00294724" w:rsidP="007A3745">
            <w:pPr>
              <w:rPr>
                <w:sz w:val="24"/>
                <w:szCs w:val="24"/>
              </w:rPr>
            </w:pPr>
            <w:r>
              <w:rPr>
                <w:sz w:val="24"/>
                <w:szCs w:val="24"/>
              </w:rPr>
              <w:t>1 ounce</w:t>
            </w:r>
          </w:p>
        </w:tc>
        <w:tc>
          <w:tcPr>
            <w:tcW w:w="3192" w:type="dxa"/>
          </w:tcPr>
          <w:p w:rsidR="00294724" w:rsidRDefault="00294724" w:rsidP="007A3745">
            <w:pPr>
              <w:rPr>
                <w:sz w:val="24"/>
                <w:szCs w:val="24"/>
              </w:rPr>
            </w:pPr>
            <w:r>
              <w:rPr>
                <w:sz w:val="24"/>
                <w:szCs w:val="24"/>
              </w:rPr>
              <w:t>1 shot glass or 2 T</w:t>
            </w:r>
          </w:p>
        </w:tc>
      </w:tr>
      <w:tr w:rsidR="00294724" w:rsidTr="007A3745">
        <w:tc>
          <w:tcPr>
            <w:tcW w:w="3192" w:type="dxa"/>
          </w:tcPr>
          <w:p w:rsidR="00294724" w:rsidRDefault="00294724" w:rsidP="007A3745">
            <w:pPr>
              <w:rPr>
                <w:sz w:val="24"/>
                <w:szCs w:val="24"/>
              </w:rPr>
            </w:pPr>
            <w:r>
              <w:rPr>
                <w:sz w:val="24"/>
                <w:szCs w:val="24"/>
              </w:rPr>
              <w:t>1 ml</w:t>
            </w:r>
          </w:p>
        </w:tc>
        <w:tc>
          <w:tcPr>
            <w:tcW w:w="3192" w:type="dxa"/>
          </w:tcPr>
          <w:p w:rsidR="00294724" w:rsidRDefault="00294724" w:rsidP="007A3745">
            <w:pPr>
              <w:rPr>
                <w:sz w:val="24"/>
                <w:szCs w:val="24"/>
              </w:rPr>
            </w:pPr>
          </w:p>
        </w:tc>
        <w:tc>
          <w:tcPr>
            <w:tcW w:w="3192" w:type="dxa"/>
          </w:tcPr>
          <w:p w:rsidR="00294724" w:rsidRDefault="00294724" w:rsidP="007A3745">
            <w:pPr>
              <w:rPr>
                <w:sz w:val="24"/>
                <w:szCs w:val="24"/>
              </w:rPr>
            </w:pPr>
            <w:r>
              <w:rPr>
                <w:sz w:val="24"/>
                <w:szCs w:val="24"/>
              </w:rPr>
              <w:t>15 to 16 drops</w:t>
            </w:r>
          </w:p>
        </w:tc>
      </w:tr>
      <w:tr w:rsidR="00294724" w:rsidTr="007A3745">
        <w:tc>
          <w:tcPr>
            <w:tcW w:w="3192" w:type="dxa"/>
          </w:tcPr>
          <w:p w:rsidR="00294724" w:rsidRDefault="00294724" w:rsidP="007A3745">
            <w:pPr>
              <w:rPr>
                <w:sz w:val="24"/>
                <w:szCs w:val="24"/>
              </w:rPr>
            </w:pPr>
            <w:r>
              <w:rPr>
                <w:sz w:val="24"/>
                <w:szCs w:val="24"/>
              </w:rPr>
              <w:t>4 to 5 ml or cc</w:t>
            </w:r>
          </w:p>
        </w:tc>
        <w:tc>
          <w:tcPr>
            <w:tcW w:w="3192" w:type="dxa"/>
          </w:tcPr>
          <w:p w:rsidR="00294724" w:rsidRDefault="00294724" w:rsidP="007A3745">
            <w:pPr>
              <w:rPr>
                <w:sz w:val="24"/>
                <w:szCs w:val="24"/>
              </w:rPr>
            </w:pPr>
          </w:p>
        </w:tc>
        <w:tc>
          <w:tcPr>
            <w:tcW w:w="3192" w:type="dxa"/>
          </w:tcPr>
          <w:p w:rsidR="00294724" w:rsidRDefault="00294724" w:rsidP="007A3745">
            <w:pPr>
              <w:rPr>
                <w:sz w:val="24"/>
                <w:szCs w:val="24"/>
              </w:rPr>
            </w:pPr>
            <w:r>
              <w:rPr>
                <w:sz w:val="24"/>
                <w:szCs w:val="24"/>
              </w:rPr>
              <w:t>1 teaspoon</w:t>
            </w:r>
          </w:p>
        </w:tc>
      </w:tr>
      <w:tr w:rsidR="00294724" w:rsidTr="007A3745">
        <w:tc>
          <w:tcPr>
            <w:tcW w:w="3192" w:type="dxa"/>
          </w:tcPr>
          <w:p w:rsidR="00294724" w:rsidRDefault="00294724" w:rsidP="007A3745">
            <w:pPr>
              <w:rPr>
                <w:sz w:val="24"/>
                <w:szCs w:val="24"/>
              </w:rPr>
            </w:pPr>
            <w:r>
              <w:rPr>
                <w:sz w:val="24"/>
                <w:szCs w:val="24"/>
              </w:rPr>
              <w:t>1 kg</w:t>
            </w:r>
          </w:p>
        </w:tc>
        <w:tc>
          <w:tcPr>
            <w:tcW w:w="3192" w:type="dxa"/>
          </w:tcPr>
          <w:p w:rsidR="00294724" w:rsidRDefault="00294724" w:rsidP="007A3745">
            <w:pPr>
              <w:rPr>
                <w:sz w:val="24"/>
                <w:szCs w:val="24"/>
              </w:rPr>
            </w:pPr>
            <w:r>
              <w:rPr>
                <w:sz w:val="24"/>
                <w:szCs w:val="24"/>
              </w:rPr>
              <w:t>2.2 pounds</w:t>
            </w:r>
          </w:p>
        </w:tc>
        <w:tc>
          <w:tcPr>
            <w:tcW w:w="3192" w:type="dxa"/>
          </w:tcPr>
          <w:p w:rsidR="00294724" w:rsidRDefault="00294724" w:rsidP="007A3745">
            <w:pPr>
              <w:rPr>
                <w:sz w:val="24"/>
                <w:szCs w:val="24"/>
              </w:rPr>
            </w:pPr>
          </w:p>
        </w:tc>
      </w:tr>
    </w:tbl>
    <w:p w:rsidR="00294724" w:rsidRDefault="00294724" w:rsidP="00294724">
      <w:pPr>
        <w:jc w:val="center"/>
        <w:rPr>
          <w:b/>
          <w:sz w:val="24"/>
          <w:szCs w:val="24"/>
        </w:rPr>
      </w:pPr>
      <w:r>
        <w:rPr>
          <w:b/>
          <w:sz w:val="24"/>
          <w:szCs w:val="24"/>
        </w:rPr>
        <w:t>Conversions</w:t>
      </w:r>
    </w:p>
    <w:p w:rsidR="00294724" w:rsidRDefault="00294724" w:rsidP="00294724">
      <w:pPr>
        <w:rPr>
          <w:sz w:val="24"/>
          <w:szCs w:val="24"/>
        </w:rPr>
      </w:pPr>
      <w:r>
        <w:rPr>
          <w:sz w:val="24"/>
          <w:szCs w:val="24"/>
        </w:rPr>
        <w:t>To convert from within a system or between two systems, use one simple equation. This same equation will be used for calculating future drug dosages and intravenous rates. Convert 3 ounces into tablespoons. The first step is to always take the equation known. In this case, it is known that 1 ounce equals 2 tablespoons. Write this information as:</w:t>
      </w:r>
    </w:p>
    <w:p w:rsidR="00294724" w:rsidRDefault="00294724" w:rsidP="00294724">
      <w:pPr>
        <w:spacing w:after="0"/>
        <w:jc w:val="center"/>
        <w:rPr>
          <w:sz w:val="24"/>
          <w:szCs w:val="24"/>
        </w:rPr>
      </w:pPr>
      <w:r>
        <w:rPr>
          <w:sz w:val="24"/>
          <w:szCs w:val="24"/>
        </w:rPr>
        <w:t xml:space="preserve"> ___</w:t>
      </w:r>
      <w:r w:rsidRPr="001D0D68">
        <w:rPr>
          <w:sz w:val="24"/>
          <w:szCs w:val="24"/>
          <w:u w:val="single"/>
        </w:rPr>
        <w:t>1 ounce</w:t>
      </w:r>
      <w:r>
        <w:rPr>
          <w:sz w:val="24"/>
          <w:szCs w:val="24"/>
        </w:rPr>
        <w:t>_____</w:t>
      </w:r>
    </w:p>
    <w:p w:rsidR="00294724" w:rsidRDefault="00294724" w:rsidP="00294724">
      <w:pPr>
        <w:spacing w:after="0"/>
        <w:jc w:val="center"/>
        <w:rPr>
          <w:sz w:val="24"/>
          <w:szCs w:val="24"/>
        </w:rPr>
      </w:pPr>
      <w:r>
        <w:rPr>
          <w:sz w:val="24"/>
          <w:szCs w:val="24"/>
        </w:rPr>
        <w:t>2 tablespoons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Think of this equation as a ratio of 1 ounce to 2 tablespoons. The second ratio is the amount being converted or 3 ounces to “x”. Write this the same way. BE SURE TO PLACE THE OUNCES ON THE SAME LINE AS OUNCES OCCUR IN THE FIRST RATION. The whole equation is:</w:t>
      </w:r>
    </w:p>
    <w:p w:rsidR="00294724" w:rsidRDefault="00294724" w:rsidP="00294724">
      <w:pPr>
        <w:spacing w:after="0"/>
        <w:rPr>
          <w:sz w:val="24"/>
          <w:szCs w:val="24"/>
        </w:rPr>
      </w:pPr>
    </w:p>
    <w:p w:rsidR="00294724" w:rsidRDefault="00294724" w:rsidP="00294724">
      <w:pPr>
        <w:spacing w:after="0"/>
        <w:jc w:val="center"/>
        <w:rPr>
          <w:sz w:val="24"/>
          <w:szCs w:val="24"/>
          <w:u w:val="single"/>
        </w:rPr>
      </w:pPr>
      <w:r>
        <w:rPr>
          <w:sz w:val="24"/>
          <w:szCs w:val="24"/>
        </w:rPr>
        <w:t xml:space="preserve">  __</w:t>
      </w:r>
      <w:r w:rsidRPr="001D0D68">
        <w:rPr>
          <w:sz w:val="24"/>
          <w:szCs w:val="24"/>
          <w:u w:val="single"/>
        </w:rPr>
        <w:t>1 ounce</w:t>
      </w:r>
      <w:r>
        <w:rPr>
          <w:sz w:val="24"/>
          <w:szCs w:val="24"/>
        </w:rPr>
        <w:t xml:space="preserve">____        </w:t>
      </w:r>
      <w:r>
        <w:rPr>
          <w:sz w:val="24"/>
          <w:szCs w:val="24"/>
          <w:u w:val="single"/>
        </w:rPr>
        <w:t>3 ounces</w:t>
      </w:r>
    </w:p>
    <w:p w:rsidR="00294724" w:rsidRDefault="00294724" w:rsidP="00294724">
      <w:pPr>
        <w:spacing w:after="0"/>
        <w:rPr>
          <w:sz w:val="24"/>
          <w:szCs w:val="24"/>
        </w:rPr>
      </w:pPr>
      <w:r>
        <w:rPr>
          <w:sz w:val="24"/>
          <w:szCs w:val="24"/>
        </w:rPr>
        <w:t xml:space="preserve">                                                               2 tablespoons                x</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1 ounce is to 2 tablespoons as 3 ounces is to x. The final step is to cross multiply and divide. Multiply 2 x 3 = 6 </w:t>
      </w:r>
      <w:r>
        <w:rPr>
          <w:rFonts w:cstheme="minorHAnsi"/>
          <w:sz w:val="24"/>
          <w:szCs w:val="24"/>
        </w:rPr>
        <w:t>÷</w:t>
      </w:r>
      <w:r>
        <w:rPr>
          <w:sz w:val="24"/>
          <w:szCs w:val="24"/>
        </w:rPr>
        <w:t xml:space="preserve"> 1x; x = 6 tablespoons.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Example:</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18 teaspoons = x tablespoons. It is known that 3 teaspoons equal 1 tablespoon. The equation would be:</w:t>
      </w:r>
    </w:p>
    <w:p w:rsidR="00294724" w:rsidRPr="001D0D68" w:rsidRDefault="00294724" w:rsidP="00294724">
      <w:pPr>
        <w:spacing w:after="0"/>
        <w:jc w:val="center"/>
        <w:rPr>
          <w:sz w:val="24"/>
          <w:szCs w:val="24"/>
          <w:u w:val="single"/>
        </w:rPr>
      </w:pPr>
      <w:r>
        <w:rPr>
          <w:sz w:val="24"/>
          <w:szCs w:val="24"/>
          <w:u w:val="single"/>
        </w:rPr>
        <w:t xml:space="preserve">3 teaspoons </w:t>
      </w:r>
      <w:r w:rsidRPr="001D0D68">
        <w:rPr>
          <w:sz w:val="24"/>
          <w:szCs w:val="24"/>
        </w:rPr>
        <w:t xml:space="preserve">        </w:t>
      </w:r>
      <w:r>
        <w:rPr>
          <w:sz w:val="24"/>
          <w:szCs w:val="24"/>
          <w:u w:val="single"/>
        </w:rPr>
        <w:t xml:space="preserve"> 18 teaspoons</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 xml:space="preserve">     1 tablespoon                    x</w:t>
      </w:r>
    </w:p>
    <w:p w:rsidR="00294724" w:rsidRPr="003338C5" w:rsidRDefault="003338C5" w:rsidP="003338C5">
      <w:pPr>
        <w:spacing w:after="0"/>
        <w:jc w:val="center"/>
        <w:rPr>
          <w:b/>
          <w:sz w:val="24"/>
          <w:szCs w:val="24"/>
        </w:rPr>
      </w:pPr>
      <w:r>
        <w:rPr>
          <w:b/>
          <w:sz w:val="24"/>
          <w:szCs w:val="24"/>
        </w:rPr>
        <w:t>38</w:t>
      </w:r>
    </w:p>
    <w:p w:rsidR="00294724" w:rsidRDefault="00294724" w:rsidP="00294724">
      <w:pPr>
        <w:spacing w:after="0"/>
        <w:rPr>
          <w:sz w:val="24"/>
          <w:szCs w:val="24"/>
        </w:rPr>
      </w:pPr>
      <w:r>
        <w:rPr>
          <w:sz w:val="24"/>
          <w:szCs w:val="24"/>
        </w:rPr>
        <w:lastRenderedPageBreak/>
        <w:t xml:space="preserve">Again, make sure that all teaspoon references are either the denominator or the numerator. (A common mistake is to place teaspoons in one ratio as the denominator and in the other ratio as the numerator.) Next multiply 1 x 18 </w:t>
      </w:r>
      <w:r>
        <w:rPr>
          <w:rFonts w:cstheme="minorHAnsi"/>
          <w:sz w:val="24"/>
          <w:szCs w:val="24"/>
        </w:rPr>
        <w:t>÷</w:t>
      </w:r>
      <w:r>
        <w:rPr>
          <w:sz w:val="24"/>
          <w:szCs w:val="24"/>
        </w:rPr>
        <w:t xml:space="preserve"> 3x; x = 6 tablespoons.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In calculating dosages per weight, kilograms rather than pounds are used. Suppose you had a patient who weighed 180 pounds, and you wanted to convert the weight to kilograms (kg). The equation would be:</w:t>
      </w:r>
    </w:p>
    <w:p w:rsidR="00EE109C" w:rsidRDefault="00EE109C" w:rsidP="00294724">
      <w:pPr>
        <w:spacing w:after="0"/>
        <w:rPr>
          <w:sz w:val="24"/>
          <w:szCs w:val="24"/>
        </w:rPr>
      </w:pPr>
    </w:p>
    <w:p w:rsidR="00294724" w:rsidRDefault="00294724" w:rsidP="00294724">
      <w:pPr>
        <w:spacing w:after="0"/>
        <w:jc w:val="center"/>
        <w:rPr>
          <w:sz w:val="24"/>
          <w:szCs w:val="24"/>
        </w:rPr>
      </w:pPr>
      <w:r>
        <w:rPr>
          <w:sz w:val="24"/>
          <w:szCs w:val="24"/>
          <w:u w:val="single"/>
        </w:rPr>
        <w:t>1 kilogram</w:t>
      </w:r>
      <w:r>
        <w:rPr>
          <w:sz w:val="24"/>
          <w:szCs w:val="24"/>
        </w:rPr>
        <w:t xml:space="preserve">        </w:t>
      </w:r>
      <w:r>
        <w:rPr>
          <w:sz w:val="24"/>
          <w:szCs w:val="24"/>
          <w:u w:val="single"/>
        </w:rPr>
        <w:t>x kilograms</w:t>
      </w:r>
    </w:p>
    <w:p w:rsidR="00294724" w:rsidRDefault="00294724" w:rsidP="00294724">
      <w:pPr>
        <w:spacing w:after="0"/>
        <w:rPr>
          <w:sz w:val="24"/>
          <w:szCs w:val="24"/>
        </w:rPr>
      </w:pPr>
      <w:r>
        <w:rPr>
          <w:sz w:val="24"/>
          <w:szCs w:val="24"/>
        </w:rPr>
        <w:t xml:space="preserve">                                                              2.2 pounds        180 pounds</w:t>
      </w:r>
    </w:p>
    <w:p w:rsidR="003338C5" w:rsidRDefault="003338C5" w:rsidP="00294724">
      <w:pPr>
        <w:spacing w:after="0"/>
        <w:rPr>
          <w:sz w:val="24"/>
          <w:szCs w:val="24"/>
        </w:rPr>
      </w:pPr>
    </w:p>
    <w:p w:rsidR="00294724" w:rsidRDefault="00294724" w:rsidP="00294724">
      <w:pPr>
        <w:spacing w:after="0"/>
        <w:rPr>
          <w:sz w:val="24"/>
          <w:szCs w:val="24"/>
        </w:rPr>
      </w:pPr>
      <w:r>
        <w:rPr>
          <w:sz w:val="24"/>
          <w:szCs w:val="24"/>
        </w:rPr>
        <w:t xml:space="preserve">180 x 1 = 180 </w:t>
      </w:r>
      <w:r>
        <w:rPr>
          <w:rFonts w:cstheme="minorHAnsi"/>
          <w:sz w:val="24"/>
          <w:szCs w:val="24"/>
        </w:rPr>
        <w:t>÷</w:t>
      </w:r>
      <w:r>
        <w:rPr>
          <w:sz w:val="24"/>
          <w:szCs w:val="24"/>
        </w:rPr>
        <w:t xml:space="preserve"> 2.2x; x = 81.8 or rounded off to 82 kilograms.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It is acceptable to setup these equations in reverse. For example, in the equation above, it would also be correct to write it as:</w:t>
      </w:r>
    </w:p>
    <w:p w:rsidR="00EE109C" w:rsidRDefault="00EE109C" w:rsidP="00294724">
      <w:pPr>
        <w:spacing w:after="0"/>
        <w:jc w:val="center"/>
        <w:rPr>
          <w:sz w:val="24"/>
          <w:szCs w:val="24"/>
          <w:u w:val="single"/>
        </w:rPr>
      </w:pPr>
    </w:p>
    <w:p w:rsidR="00294724" w:rsidRDefault="00294724" w:rsidP="00294724">
      <w:pPr>
        <w:spacing w:after="0"/>
        <w:jc w:val="center"/>
        <w:rPr>
          <w:sz w:val="24"/>
          <w:szCs w:val="24"/>
          <w:u w:val="single"/>
        </w:rPr>
      </w:pPr>
      <w:r>
        <w:rPr>
          <w:sz w:val="24"/>
          <w:szCs w:val="24"/>
          <w:u w:val="single"/>
        </w:rPr>
        <w:t>2.2 pounds</w:t>
      </w:r>
      <w:r>
        <w:rPr>
          <w:sz w:val="24"/>
          <w:szCs w:val="24"/>
        </w:rPr>
        <w:t xml:space="preserve">       </w:t>
      </w:r>
      <w:r>
        <w:rPr>
          <w:sz w:val="24"/>
          <w:szCs w:val="24"/>
          <w:u w:val="single"/>
        </w:rPr>
        <w:t>180 pounds</w:t>
      </w:r>
    </w:p>
    <w:p w:rsidR="00294724" w:rsidRDefault="00294724" w:rsidP="00294724">
      <w:pPr>
        <w:spacing w:after="0"/>
        <w:rPr>
          <w:sz w:val="24"/>
          <w:szCs w:val="24"/>
        </w:rPr>
      </w:pPr>
      <w:r w:rsidRPr="005D09BE">
        <w:rPr>
          <w:sz w:val="24"/>
          <w:szCs w:val="24"/>
        </w:rPr>
        <w:t xml:space="preserve">                    </w:t>
      </w:r>
      <w:r>
        <w:rPr>
          <w:sz w:val="24"/>
          <w:szCs w:val="24"/>
        </w:rPr>
        <w:t xml:space="preserve">                                          1 kilogram          x kilograms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Suppose you had a patient that weighed 100 kilograms. How many pounds does that convert to?</w:t>
      </w:r>
    </w:p>
    <w:p w:rsidR="00294724" w:rsidRDefault="00294724" w:rsidP="00294724">
      <w:pPr>
        <w:spacing w:after="0"/>
        <w:jc w:val="center"/>
        <w:rPr>
          <w:sz w:val="24"/>
          <w:szCs w:val="24"/>
        </w:rPr>
      </w:pPr>
      <w:r>
        <w:rPr>
          <w:sz w:val="24"/>
          <w:szCs w:val="24"/>
          <w:u w:val="single"/>
        </w:rPr>
        <w:t>1 kilogram</w:t>
      </w:r>
      <w:r>
        <w:rPr>
          <w:sz w:val="24"/>
          <w:szCs w:val="24"/>
        </w:rPr>
        <w:t xml:space="preserve">       </w:t>
      </w:r>
      <w:r>
        <w:rPr>
          <w:sz w:val="24"/>
          <w:szCs w:val="24"/>
          <w:u w:val="single"/>
        </w:rPr>
        <w:t>100 kilograms</w:t>
      </w:r>
    </w:p>
    <w:p w:rsidR="00294724" w:rsidRDefault="00294724" w:rsidP="00294724">
      <w:pPr>
        <w:spacing w:after="0"/>
        <w:rPr>
          <w:sz w:val="24"/>
          <w:szCs w:val="24"/>
        </w:rPr>
      </w:pPr>
      <w:r>
        <w:rPr>
          <w:sz w:val="24"/>
          <w:szCs w:val="24"/>
        </w:rPr>
        <w:t xml:space="preserve">                                                             2.2 pounds            x pounds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100 x 2.2 = 220 pounds </w:t>
      </w:r>
      <w:r>
        <w:rPr>
          <w:rFonts w:cstheme="minorHAnsi"/>
          <w:sz w:val="24"/>
          <w:szCs w:val="24"/>
        </w:rPr>
        <w:t>÷</w:t>
      </w:r>
      <w:r>
        <w:rPr>
          <w:sz w:val="24"/>
          <w:szCs w:val="24"/>
        </w:rPr>
        <w:t xml:space="preserve"> 1x; x = 220 pounds.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This same equation using ratios can be used to calculate drug dosages. For example, suppose you had a liquid antibiotic that contained 50 mg to 1 cc. You needed to give 500 mg.</w:t>
      </w:r>
    </w:p>
    <w:p w:rsidR="00EE109C" w:rsidRDefault="00EE109C" w:rsidP="00294724">
      <w:pPr>
        <w:spacing w:after="0"/>
        <w:jc w:val="center"/>
        <w:rPr>
          <w:sz w:val="24"/>
          <w:szCs w:val="24"/>
          <w:u w:val="single"/>
        </w:rPr>
      </w:pPr>
    </w:p>
    <w:p w:rsidR="00294724" w:rsidRDefault="00294724" w:rsidP="00294724">
      <w:pPr>
        <w:spacing w:after="0"/>
        <w:jc w:val="center"/>
        <w:rPr>
          <w:sz w:val="24"/>
          <w:szCs w:val="24"/>
        </w:rPr>
      </w:pPr>
      <w:r>
        <w:rPr>
          <w:sz w:val="24"/>
          <w:szCs w:val="24"/>
          <w:u w:val="single"/>
        </w:rPr>
        <w:t>50 mg</w:t>
      </w:r>
      <w:r>
        <w:rPr>
          <w:sz w:val="24"/>
          <w:szCs w:val="24"/>
        </w:rPr>
        <w:t xml:space="preserve">       </w:t>
      </w:r>
      <w:r>
        <w:rPr>
          <w:sz w:val="24"/>
          <w:szCs w:val="24"/>
          <w:u w:val="single"/>
        </w:rPr>
        <w:t>500 mg</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 cc              x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500 x 1 = 500 </w:t>
      </w:r>
      <w:r>
        <w:rPr>
          <w:rFonts w:cstheme="minorHAnsi"/>
          <w:sz w:val="24"/>
          <w:szCs w:val="24"/>
        </w:rPr>
        <w:t>÷</w:t>
      </w:r>
      <w:r>
        <w:rPr>
          <w:sz w:val="24"/>
          <w:szCs w:val="24"/>
        </w:rPr>
        <w:t xml:space="preserve"> 50x; x = 10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Suppose you need to give heparin subcutaneously. You have a multi-dose vial of 10,000 units per cc. You need to give 7,500 units.</w:t>
      </w:r>
    </w:p>
    <w:p w:rsidR="003338C5" w:rsidRDefault="003338C5" w:rsidP="00294724">
      <w:pPr>
        <w:spacing w:after="0"/>
        <w:rPr>
          <w:sz w:val="24"/>
          <w:szCs w:val="24"/>
        </w:rPr>
      </w:pPr>
    </w:p>
    <w:p w:rsidR="00294724" w:rsidRPr="003338C5" w:rsidRDefault="003338C5" w:rsidP="003338C5">
      <w:pPr>
        <w:spacing w:after="0"/>
        <w:jc w:val="center"/>
        <w:rPr>
          <w:b/>
          <w:sz w:val="24"/>
          <w:szCs w:val="24"/>
        </w:rPr>
      </w:pPr>
      <w:r>
        <w:rPr>
          <w:b/>
          <w:sz w:val="24"/>
          <w:szCs w:val="24"/>
        </w:rPr>
        <w:t>39</w:t>
      </w:r>
    </w:p>
    <w:p w:rsidR="00294724" w:rsidRDefault="00294724" w:rsidP="00294724">
      <w:pPr>
        <w:spacing w:after="0"/>
        <w:jc w:val="center"/>
        <w:rPr>
          <w:sz w:val="24"/>
          <w:szCs w:val="24"/>
        </w:rPr>
      </w:pPr>
      <w:r>
        <w:rPr>
          <w:sz w:val="24"/>
          <w:szCs w:val="24"/>
          <w:u w:val="single"/>
        </w:rPr>
        <w:lastRenderedPageBreak/>
        <w:t xml:space="preserve">10,000 </w:t>
      </w:r>
      <w:proofErr w:type="gramStart"/>
      <w:r>
        <w:rPr>
          <w:sz w:val="24"/>
          <w:szCs w:val="24"/>
          <w:u w:val="single"/>
        </w:rPr>
        <w:t>units</w:t>
      </w:r>
      <w:proofErr w:type="gramEnd"/>
      <w:r>
        <w:rPr>
          <w:sz w:val="24"/>
          <w:szCs w:val="24"/>
        </w:rPr>
        <w:t xml:space="preserve">       </w:t>
      </w:r>
      <w:r>
        <w:rPr>
          <w:sz w:val="24"/>
          <w:szCs w:val="24"/>
          <w:u w:val="single"/>
        </w:rPr>
        <w:t>7500 units</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 cc                    x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7,500 x 1 = 7,500 </w:t>
      </w:r>
      <w:r>
        <w:rPr>
          <w:rFonts w:cstheme="minorHAnsi"/>
          <w:sz w:val="24"/>
          <w:szCs w:val="24"/>
        </w:rPr>
        <w:t>÷</w:t>
      </w:r>
      <w:r>
        <w:rPr>
          <w:sz w:val="24"/>
          <w:szCs w:val="24"/>
        </w:rPr>
        <w:t xml:space="preserve"> 10,000x; x = 0.75 cc.</w:t>
      </w:r>
    </w:p>
    <w:p w:rsidR="00294724" w:rsidRDefault="00294724" w:rsidP="00294724">
      <w:pPr>
        <w:spacing w:after="0"/>
        <w:rPr>
          <w:sz w:val="24"/>
          <w:szCs w:val="24"/>
        </w:rPr>
      </w:pPr>
    </w:p>
    <w:p w:rsidR="00294724" w:rsidRDefault="00294724" w:rsidP="00294724">
      <w:pPr>
        <w:spacing w:after="0"/>
        <w:jc w:val="center"/>
        <w:rPr>
          <w:b/>
          <w:sz w:val="24"/>
          <w:szCs w:val="24"/>
        </w:rPr>
      </w:pPr>
      <w:r>
        <w:rPr>
          <w:b/>
          <w:sz w:val="24"/>
          <w:szCs w:val="24"/>
        </w:rPr>
        <w:t>Intravenous Rates</w:t>
      </w:r>
    </w:p>
    <w:p w:rsidR="00294724" w:rsidRDefault="00294724" w:rsidP="00294724">
      <w:pPr>
        <w:spacing w:after="0"/>
        <w:jc w:val="center"/>
        <w:rPr>
          <w:b/>
          <w:sz w:val="24"/>
          <w:szCs w:val="24"/>
        </w:rPr>
      </w:pPr>
    </w:p>
    <w:p w:rsidR="00294724" w:rsidRDefault="00294724" w:rsidP="00294724">
      <w:pPr>
        <w:spacing w:after="0"/>
        <w:rPr>
          <w:sz w:val="24"/>
          <w:szCs w:val="24"/>
        </w:rPr>
      </w:pPr>
      <w:r>
        <w:rPr>
          <w:sz w:val="24"/>
          <w:szCs w:val="24"/>
        </w:rPr>
        <w:t>The same equation can be used to calculate intravenous drug rates. For example, you have 10,000 cc that the physician wants to infuse in three hours. The first step is to determine how many cc’s must run in one hour. The equation would be:</w:t>
      </w:r>
    </w:p>
    <w:p w:rsidR="00294724" w:rsidRDefault="00294724" w:rsidP="00294724">
      <w:pPr>
        <w:spacing w:after="0"/>
        <w:rPr>
          <w:sz w:val="24"/>
          <w:szCs w:val="24"/>
        </w:rPr>
      </w:pPr>
    </w:p>
    <w:p w:rsidR="00294724" w:rsidRPr="005D75FC" w:rsidRDefault="00294724" w:rsidP="00294724">
      <w:pPr>
        <w:spacing w:after="0"/>
        <w:jc w:val="center"/>
        <w:rPr>
          <w:sz w:val="24"/>
          <w:szCs w:val="24"/>
        </w:rPr>
      </w:pPr>
      <w:r>
        <w:rPr>
          <w:sz w:val="24"/>
          <w:szCs w:val="24"/>
          <w:u w:val="single"/>
        </w:rPr>
        <w:t>1000 cc</w:t>
      </w:r>
      <w:r>
        <w:rPr>
          <w:sz w:val="24"/>
          <w:szCs w:val="24"/>
        </w:rPr>
        <w:t xml:space="preserve">        _</w:t>
      </w:r>
      <w:r>
        <w:rPr>
          <w:sz w:val="24"/>
          <w:szCs w:val="24"/>
          <w:u w:val="single"/>
        </w:rPr>
        <w:t xml:space="preserve"> x cc_</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3 hours         1 hour</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1,000 x 1 = 1,000 </w:t>
      </w:r>
      <w:r>
        <w:rPr>
          <w:rFonts w:cstheme="minorHAnsi"/>
          <w:sz w:val="24"/>
          <w:szCs w:val="24"/>
        </w:rPr>
        <w:t>÷</w:t>
      </w:r>
      <w:r>
        <w:rPr>
          <w:sz w:val="24"/>
          <w:szCs w:val="24"/>
        </w:rPr>
        <w:t xml:space="preserve"> 3x; x = 333 cc/hr.</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If you need to break that down to cc’s per minute, you must convert from hour to minute. Therefore, </w:t>
      </w:r>
      <w:proofErr w:type="gramStart"/>
      <w:r>
        <w:rPr>
          <w:sz w:val="24"/>
          <w:szCs w:val="24"/>
        </w:rPr>
        <w:t>instead of 333 cc/</w:t>
      </w:r>
      <w:proofErr w:type="spellStart"/>
      <w:r>
        <w:rPr>
          <w:sz w:val="24"/>
          <w:szCs w:val="24"/>
        </w:rPr>
        <w:t>hr</w:t>
      </w:r>
      <w:proofErr w:type="spellEnd"/>
      <w:r>
        <w:rPr>
          <w:sz w:val="24"/>
          <w:szCs w:val="24"/>
        </w:rPr>
        <w:t>,</w:t>
      </w:r>
      <w:proofErr w:type="gramEnd"/>
      <w:r>
        <w:rPr>
          <w:sz w:val="24"/>
          <w:szCs w:val="24"/>
        </w:rPr>
        <w:t xml:space="preserve"> you would use 333 cc/60 minutes. The equation would be:</w:t>
      </w:r>
    </w:p>
    <w:p w:rsidR="00294724" w:rsidRDefault="00294724" w:rsidP="00294724">
      <w:pPr>
        <w:spacing w:after="0"/>
        <w:rPr>
          <w:sz w:val="24"/>
          <w:szCs w:val="24"/>
        </w:rPr>
      </w:pPr>
    </w:p>
    <w:p w:rsidR="00294724" w:rsidRDefault="00294724" w:rsidP="00294724">
      <w:pPr>
        <w:spacing w:after="0"/>
        <w:jc w:val="center"/>
        <w:rPr>
          <w:sz w:val="24"/>
          <w:szCs w:val="24"/>
        </w:rPr>
      </w:pPr>
      <w:r w:rsidRPr="005D75FC">
        <w:rPr>
          <w:sz w:val="24"/>
          <w:szCs w:val="24"/>
        </w:rPr>
        <w:t xml:space="preserve">      </w:t>
      </w:r>
      <w:r>
        <w:rPr>
          <w:sz w:val="24"/>
          <w:szCs w:val="24"/>
          <w:u w:val="single"/>
        </w:rPr>
        <w:t xml:space="preserve">     333 cc__</w:t>
      </w:r>
      <w:r>
        <w:rPr>
          <w:sz w:val="24"/>
          <w:szCs w:val="24"/>
        </w:rPr>
        <w:t xml:space="preserve">          __</w:t>
      </w:r>
      <w:r>
        <w:rPr>
          <w:sz w:val="24"/>
          <w:szCs w:val="24"/>
          <w:u w:val="single"/>
        </w:rPr>
        <w:t>x cc__</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60 minutes          1 minute</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333 x 1 = 333 </w:t>
      </w:r>
      <w:r>
        <w:rPr>
          <w:rFonts w:cstheme="minorHAnsi"/>
          <w:sz w:val="24"/>
          <w:szCs w:val="24"/>
        </w:rPr>
        <w:t>÷</w:t>
      </w:r>
      <w:r>
        <w:rPr>
          <w:sz w:val="24"/>
          <w:szCs w:val="24"/>
        </w:rPr>
        <w:t xml:space="preserve"> 60x; x = 5.5 cc/minute.</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Suppose you were asked how many drops would the above 5.5 cc be per minute? Every intravenous tube has a specific ratio of drops per cc, and it varies according to the manufacturer. For a </w:t>
      </w:r>
      <w:proofErr w:type="spellStart"/>
      <w:r>
        <w:rPr>
          <w:sz w:val="24"/>
          <w:szCs w:val="24"/>
        </w:rPr>
        <w:t>minidrip</w:t>
      </w:r>
      <w:proofErr w:type="spellEnd"/>
      <w:r>
        <w:rPr>
          <w:sz w:val="24"/>
          <w:szCs w:val="24"/>
        </w:rPr>
        <w:t xml:space="preserve">, it is 60 drops per cc. </w:t>
      </w:r>
      <w:proofErr w:type="gramStart"/>
      <w:r>
        <w:rPr>
          <w:sz w:val="24"/>
          <w:szCs w:val="24"/>
        </w:rPr>
        <w:t>Suppose</w:t>
      </w:r>
      <w:proofErr w:type="gramEnd"/>
      <w:r>
        <w:rPr>
          <w:sz w:val="24"/>
          <w:szCs w:val="24"/>
        </w:rPr>
        <w:t xml:space="preserve"> the above intravenous line were on a </w:t>
      </w:r>
      <w:proofErr w:type="spellStart"/>
      <w:r>
        <w:rPr>
          <w:sz w:val="24"/>
          <w:szCs w:val="24"/>
        </w:rPr>
        <w:t>minidrip</w:t>
      </w:r>
      <w:proofErr w:type="spellEnd"/>
      <w:r>
        <w:rPr>
          <w:sz w:val="24"/>
          <w:szCs w:val="24"/>
        </w:rPr>
        <w:t>, how may drops would 5.5 cc be per minute?</w:t>
      </w:r>
    </w:p>
    <w:p w:rsidR="00294724" w:rsidRDefault="00294724" w:rsidP="00294724">
      <w:pPr>
        <w:spacing w:after="0"/>
        <w:rPr>
          <w:sz w:val="24"/>
          <w:szCs w:val="24"/>
        </w:rPr>
      </w:pPr>
    </w:p>
    <w:p w:rsidR="00294724" w:rsidRDefault="00294724" w:rsidP="00294724">
      <w:pPr>
        <w:spacing w:after="0"/>
        <w:jc w:val="center"/>
        <w:rPr>
          <w:sz w:val="24"/>
          <w:szCs w:val="24"/>
        </w:rPr>
      </w:pPr>
      <w:r>
        <w:rPr>
          <w:sz w:val="24"/>
          <w:szCs w:val="24"/>
          <w:u w:val="single"/>
        </w:rPr>
        <w:t>60 drops</w:t>
      </w:r>
      <w:r>
        <w:rPr>
          <w:sz w:val="24"/>
          <w:szCs w:val="24"/>
        </w:rPr>
        <w:t xml:space="preserve">        </w:t>
      </w:r>
      <w:r>
        <w:rPr>
          <w:sz w:val="24"/>
          <w:szCs w:val="24"/>
          <w:u w:val="single"/>
        </w:rPr>
        <w:t>x drops</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 cc              5.5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60 x 5.5 = 330 </w:t>
      </w:r>
      <w:r>
        <w:rPr>
          <w:rFonts w:cstheme="minorHAnsi"/>
          <w:sz w:val="24"/>
          <w:szCs w:val="24"/>
        </w:rPr>
        <w:t>÷</w:t>
      </w:r>
      <w:r>
        <w:rPr>
          <w:sz w:val="24"/>
          <w:szCs w:val="24"/>
        </w:rPr>
        <w:t xml:space="preserve"> 1x; x = 330 drops per cc. Because that is an absurd amount for a </w:t>
      </w:r>
      <w:proofErr w:type="spellStart"/>
      <w:r>
        <w:rPr>
          <w:sz w:val="24"/>
          <w:szCs w:val="24"/>
        </w:rPr>
        <w:t>minidrip</w:t>
      </w:r>
      <w:proofErr w:type="spellEnd"/>
      <w:r>
        <w:rPr>
          <w:sz w:val="24"/>
          <w:szCs w:val="24"/>
        </w:rPr>
        <w:t>, you change the tubing to macro tubing, which has a given ratio of 15 drops per cc.</w:t>
      </w:r>
    </w:p>
    <w:p w:rsidR="00294724" w:rsidRDefault="00294724" w:rsidP="00294724">
      <w:pPr>
        <w:spacing w:after="0"/>
        <w:rPr>
          <w:sz w:val="24"/>
          <w:szCs w:val="24"/>
        </w:rPr>
      </w:pPr>
    </w:p>
    <w:p w:rsidR="00294724" w:rsidRDefault="00294724" w:rsidP="00294724">
      <w:pPr>
        <w:spacing w:after="0"/>
        <w:jc w:val="center"/>
        <w:rPr>
          <w:sz w:val="24"/>
          <w:szCs w:val="24"/>
        </w:rPr>
      </w:pPr>
      <w:r>
        <w:rPr>
          <w:sz w:val="24"/>
          <w:szCs w:val="24"/>
          <w:u w:val="single"/>
        </w:rPr>
        <w:t>15 drops</w:t>
      </w:r>
      <w:r>
        <w:rPr>
          <w:sz w:val="24"/>
          <w:szCs w:val="24"/>
        </w:rPr>
        <w:t xml:space="preserve">        </w:t>
      </w:r>
      <w:r>
        <w:rPr>
          <w:sz w:val="24"/>
          <w:szCs w:val="24"/>
          <w:u w:val="single"/>
        </w:rPr>
        <w:t>x drops</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 cc               5.5 cc</w:t>
      </w:r>
    </w:p>
    <w:p w:rsidR="00294724" w:rsidRPr="003338C5" w:rsidRDefault="003338C5" w:rsidP="003338C5">
      <w:pPr>
        <w:spacing w:after="0"/>
        <w:jc w:val="center"/>
        <w:rPr>
          <w:b/>
          <w:sz w:val="24"/>
          <w:szCs w:val="24"/>
        </w:rPr>
      </w:pPr>
      <w:r>
        <w:rPr>
          <w:b/>
          <w:sz w:val="24"/>
          <w:szCs w:val="24"/>
        </w:rPr>
        <w:t>40</w:t>
      </w:r>
    </w:p>
    <w:p w:rsidR="00294724" w:rsidRDefault="00294724" w:rsidP="00294724">
      <w:pPr>
        <w:spacing w:after="0"/>
        <w:rPr>
          <w:sz w:val="24"/>
          <w:szCs w:val="24"/>
        </w:rPr>
      </w:pPr>
      <w:r>
        <w:rPr>
          <w:sz w:val="24"/>
          <w:szCs w:val="24"/>
        </w:rPr>
        <w:lastRenderedPageBreak/>
        <w:t xml:space="preserve">15 x 5.5 =82.5 </w:t>
      </w:r>
      <w:r>
        <w:rPr>
          <w:rFonts w:cstheme="minorHAnsi"/>
          <w:sz w:val="24"/>
          <w:szCs w:val="24"/>
        </w:rPr>
        <w:t>÷</w:t>
      </w:r>
      <w:r>
        <w:rPr>
          <w:sz w:val="24"/>
          <w:szCs w:val="24"/>
        </w:rPr>
        <w:t xml:space="preserve"> 1x; x = 82.5 drops per minute.</w:t>
      </w:r>
    </w:p>
    <w:p w:rsidR="00294724" w:rsidRDefault="00294724" w:rsidP="00294724">
      <w:pPr>
        <w:spacing w:after="0"/>
        <w:rPr>
          <w:sz w:val="24"/>
          <w:szCs w:val="24"/>
        </w:rPr>
      </w:pPr>
    </w:p>
    <w:p w:rsidR="00294724" w:rsidRDefault="00294724" w:rsidP="00294724">
      <w:pPr>
        <w:spacing w:after="0"/>
        <w:jc w:val="center"/>
        <w:rPr>
          <w:b/>
          <w:sz w:val="24"/>
          <w:szCs w:val="24"/>
        </w:rPr>
      </w:pPr>
      <w:r>
        <w:rPr>
          <w:b/>
          <w:sz w:val="24"/>
          <w:szCs w:val="24"/>
        </w:rPr>
        <w:t xml:space="preserve">Medication Administration </w:t>
      </w:r>
      <w:proofErr w:type="gramStart"/>
      <w:r>
        <w:rPr>
          <w:b/>
          <w:sz w:val="24"/>
          <w:szCs w:val="24"/>
        </w:rPr>
        <w:t>Per</w:t>
      </w:r>
      <w:proofErr w:type="gramEnd"/>
      <w:r>
        <w:rPr>
          <w:b/>
          <w:sz w:val="24"/>
          <w:szCs w:val="24"/>
        </w:rPr>
        <w:t xml:space="preserve"> Weight</w:t>
      </w:r>
    </w:p>
    <w:p w:rsidR="00294724" w:rsidRDefault="00294724" w:rsidP="00294724">
      <w:pPr>
        <w:spacing w:after="0"/>
        <w:jc w:val="center"/>
        <w:rPr>
          <w:b/>
          <w:sz w:val="24"/>
          <w:szCs w:val="24"/>
        </w:rPr>
      </w:pPr>
    </w:p>
    <w:p w:rsidR="00294724" w:rsidRDefault="00294724" w:rsidP="00294724">
      <w:pPr>
        <w:spacing w:after="0"/>
        <w:rPr>
          <w:sz w:val="24"/>
          <w:szCs w:val="24"/>
        </w:rPr>
      </w:pPr>
      <w:r>
        <w:rPr>
          <w:sz w:val="24"/>
          <w:szCs w:val="24"/>
        </w:rPr>
        <w:t>Suppose you have a pediatric patient that needs 15 mg of Tylenol per kg. She weighs 30 pounds, and Tylenol is 165 mg. per cc. First, convert the weight to kg.</w:t>
      </w:r>
    </w:p>
    <w:p w:rsidR="00294724" w:rsidRDefault="00294724" w:rsidP="00294724">
      <w:pPr>
        <w:spacing w:after="0"/>
        <w:rPr>
          <w:sz w:val="24"/>
          <w:szCs w:val="24"/>
        </w:rPr>
      </w:pPr>
    </w:p>
    <w:p w:rsidR="00294724" w:rsidRPr="00DB196E" w:rsidRDefault="00294724" w:rsidP="00294724">
      <w:pPr>
        <w:spacing w:after="0"/>
        <w:jc w:val="center"/>
        <w:rPr>
          <w:sz w:val="24"/>
          <w:szCs w:val="24"/>
          <w:u w:val="single"/>
        </w:rPr>
      </w:pPr>
      <w:r>
        <w:rPr>
          <w:sz w:val="24"/>
          <w:szCs w:val="24"/>
          <w:u w:val="single"/>
        </w:rPr>
        <w:t xml:space="preserve"> 1 kg</w:t>
      </w:r>
      <w:r w:rsidRPr="00DB196E">
        <w:rPr>
          <w:sz w:val="24"/>
          <w:szCs w:val="24"/>
          <w:u w:val="single"/>
        </w:rPr>
        <w:t xml:space="preserve">  </w:t>
      </w:r>
      <w:r>
        <w:rPr>
          <w:sz w:val="24"/>
          <w:szCs w:val="24"/>
        </w:rPr>
        <w:t xml:space="preserve">         </w:t>
      </w:r>
      <w:r w:rsidRPr="00DB196E">
        <w:rPr>
          <w:sz w:val="24"/>
          <w:szCs w:val="24"/>
          <w:u w:val="single"/>
        </w:rPr>
        <w:t xml:space="preserve"> </w:t>
      </w:r>
      <w:r>
        <w:rPr>
          <w:sz w:val="24"/>
          <w:szCs w:val="24"/>
          <w:u w:val="single"/>
        </w:rPr>
        <w:t>x kg_</w:t>
      </w:r>
    </w:p>
    <w:p w:rsidR="00294724" w:rsidRPr="00987C2E" w:rsidRDefault="00294724" w:rsidP="00B065C7">
      <w:pPr>
        <w:spacing w:after="0"/>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2.2 </w:t>
      </w:r>
      <w:proofErr w:type="spellStart"/>
      <w:r>
        <w:rPr>
          <w:sz w:val="24"/>
          <w:szCs w:val="24"/>
        </w:rPr>
        <w:t>lb</w:t>
      </w:r>
      <w:proofErr w:type="spellEnd"/>
      <w:r>
        <w:rPr>
          <w:sz w:val="24"/>
          <w:szCs w:val="24"/>
        </w:rPr>
        <w:t xml:space="preserve">      </w:t>
      </w:r>
      <w:r w:rsidR="00B065C7">
        <w:rPr>
          <w:sz w:val="24"/>
          <w:szCs w:val="24"/>
        </w:rPr>
        <w:t>6</w:t>
      </w:r>
    </w:p>
    <w:p w:rsidR="00294724" w:rsidRDefault="00294724" w:rsidP="00294724">
      <w:pPr>
        <w:spacing w:after="0"/>
        <w:rPr>
          <w:sz w:val="24"/>
          <w:szCs w:val="24"/>
        </w:rPr>
      </w:pPr>
      <w:r>
        <w:rPr>
          <w:sz w:val="24"/>
          <w:szCs w:val="24"/>
        </w:rPr>
        <w:t xml:space="preserve">1 x 30 = 30 </w:t>
      </w:r>
      <w:r>
        <w:rPr>
          <w:rFonts w:cstheme="minorHAnsi"/>
          <w:sz w:val="24"/>
          <w:szCs w:val="24"/>
        </w:rPr>
        <w:t>÷</w:t>
      </w:r>
      <w:r>
        <w:rPr>
          <w:sz w:val="24"/>
          <w:szCs w:val="24"/>
        </w:rPr>
        <w:t xml:space="preserve"> 2.2x; x = 13.6 kg. She needs 15 mg per kg. So multiply 13.6 x 15 =204.5 mg. Next calculate the drug.</w:t>
      </w:r>
    </w:p>
    <w:p w:rsidR="00294724" w:rsidRDefault="00294724" w:rsidP="00294724">
      <w:pPr>
        <w:spacing w:after="0"/>
        <w:rPr>
          <w:sz w:val="24"/>
          <w:szCs w:val="24"/>
        </w:rPr>
      </w:pPr>
    </w:p>
    <w:p w:rsidR="00294724" w:rsidRDefault="00294724" w:rsidP="00294724">
      <w:pPr>
        <w:spacing w:after="0"/>
        <w:jc w:val="center"/>
        <w:rPr>
          <w:sz w:val="24"/>
          <w:szCs w:val="24"/>
        </w:rPr>
      </w:pPr>
      <w:r>
        <w:rPr>
          <w:sz w:val="24"/>
          <w:szCs w:val="24"/>
          <w:u w:val="single"/>
        </w:rPr>
        <w:t>165 mg</w:t>
      </w:r>
      <w:r>
        <w:rPr>
          <w:sz w:val="24"/>
          <w:szCs w:val="24"/>
        </w:rPr>
        <w:t xml:space="preserve">        </w:t>
      </w:r>
      <w:r>
        <w:rPr>
          <w:sz w:val="24"/>
          <w:szCs w:val="24"/>
          <w:u w:val="single"/>
        </w:rPr>
        <w:t>204.5 mg</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 xml:space="preserve">                 1 cc                 x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204.5 x 1 = 204.5 </w:t>
      </w:r>
      <w:r>
        <w:rPr>
          <w:rFonts w:cstheme="minorHAnsi"/>
          <w:sz w:val="24"/>
          <w:szCs w:val="24"/>
        </w:rPr>
        <w:t>÷</w:t>
      </w:r>
      <w:r>
        <w:rPr>
          <w:sz w:val="24"/>
          <w:szCs w:val="24"/>
        </w:rPr>
        <w:t xml:space="preserve"> 165x; x = 1.2 cc.</w:t>
      </w:r>
    </w:p>
    <w:p w:rsidR="00294724" w:rsidRDefault="00294724" w:rsidP="00294724">
      <w:pPr>
        <w:spacing w:after="0"/>
        <w:rPr>
          <w:sz w:val="24"/>
          <w:szCs w:val="24"/>
        </w:rPr>
      </w:pPr>
    </w:p>
    <w:p w:rsidR="00294724" w:rsidRDefault="00294724" w:rsidP="00294724">
      <w:pPr>
        <w:spacing w:after="0"/>
        <w:rPr>
          <w:sz w:val="24"/>
          <w:szCs w:val="24"/>
        </w:rPr>
      </w:pPr>
      <w:r w:rsidRPr="00DB196E">
        <w:rPr>
          <w:i/>
          <w:sz w:val="24"/>
          <w:szCs w:val="24"/>
        </w:rPr>
        <w:t>ALWAYS CALCULATE THE WEIGHT FIRST, THEN THE DRUG AMOUNT FOR THAT WEIGHT. FINALLY CALCULATE THE DOSAGE.</w:t>
      </w:r>
      <w:r>
        <w:rPr>
          <w:i/>
          <w:sz w:val="24"/>
          <w:szCs w:val="24"/>
        </w:rPr>
        <w:t xml:space="preserve">  </w:t>
      </w:r>
      <w:r>
        <w:rPr>
          <w:sz w:val="24"/>
          <w:szCs w:val="24"/>
        </w:rPr>
        <w:t>Using the same routine makes calculating much easier.</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Suppose you have a patient that needs a dopamine drip. The patient weighs 175 pounds. The dopamine drip is a standard drip of 800 mg in 500 cc. The physician wants the patient to start at 3 micrograms/kg/minute. First, change the patient’s weight to kilograms.</w:t>
      </w:r>
    </w:p>
    <w:p w:rsidR="00294724" w:rsidRDefault="00294724" w:rsidP="00294724">
      <w:pPr>
        <w:spacing w:after="0"/>
        <w:rPr>
          <w:sz w:val="24"/>
          <w:szCs w:val="24"/>
        </w:rPr>
      </w:pPr>
    </w:p>
    <w:p w:rsidR="00294724" w:rsidRDefault="00294724" w:rsidP="00294724">
      <w:pPr>
        <w:spacing w:after="0"/>
        <w:jc w:val="center"/>
        <w:rPr>
          <w:sz w:val="24"/>
          <w:szCs w:val="24"/>
          <w:u w:val="single"/>
        </w:rPr>
      </w:pPr>
      <w:r w:rsidRPr="00DB196E">
        <w:rPr>
          <w:sz w:val="24"/>
          <w:szCs w:val="24"/>
        </w:rPr>
        <w:t xml:space="preserve"> _</w:t>
      </w:r>
      <w:r>
        <w:rPr>
          <w:sz w:val="24"/>
          <w:szCs w:val="24"/>
          <w:u w:val="single"/>
        </w:rPr>
        <w:t>1 kg_</w:t>
      </w:r>
      <w:r>
        <w:rPr>
          <w:sz w:val="24"/>
          <w:szCs w:val="24"/>
        </w:rPr>
        <w:t xml:space="preserve">      _</w:t>
      </w:r>
      <w:r>
        <w:rPr>
          <w:sz w:val="24"/>
          <w:szCs w:val="24"/>
          <w:u w:val="single"/>
        </w:rPr>
        <w:t>x kg_</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2.2 </w:t>
      </w:r>
      <w:proofErr w:type="spellStart"/>
      <w:r>
        <w:rPr>
          <w:sz w:val="24"/>
          <w:szCs w:val="24"/>
        </w:rPr>
        <w:t>lb</w:t>
      </w:r>
      <w:proofErr w:type="spellEnd"/>
      <w:r>
        <w:rPr>
          <w:sz w:val="24"/>
          <w:szCs w:val="24"/>
        </w:rPr>
        <w:t xml:space="preserve">       175 </w:t>
      </w:r>
      <w:proofErr w:type="spellStart"/>
      <w:r>
        <w:rPr>
          <w:sz w:val="24"/>
          <w:szCs w:val="24"/>
        </w:rPr>
        <w:t>lb</w:t>
      </w:r>
      <w:proofErr w:type="spellEnd"/>
    </w:p>
    <w:p w:rsidR="00294724" w:rsidRDefault="00294724" w:rsidP="00294724">
      <w:pPr>
        <w:spacing w:after="0"/>
        <w:rPr>
          <w:sz w:val="24"/>
          <w:szCs w:val="24"/>
        </w:rPr>
      </w:pPr>
      <w:r>
        <w:rPr>
          <w:sz w:val="24"/>
          <w:szCs w:val="24"/>
        </w:rPr>
        <w:t xml:space="preserve">175 x 1 = 175 </w:t>
      </w:r>
      <w:r>
        <w:rPr>
          <w:rFonts w:cstheme="minorHAnsi"/>
          <w:sz w:val="24"/>
          <w:szCs w:val="24"/>
        </w:rPr>
        <w:t>÷</w:t>
      </w:r>
      <w:r>
        <w:rPr>
          <w:sz w:val="24"/>
          <w:szCs w:val="24"/>
        </w:rPr>
        <w:t xml:space="preserve"> 2.2x; x = 79.5 kg.</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This patient is to receive 3 micrograms per kg. </w:t>
      </w:r>
      <w:proofErr w:type="gramStart"/>
      <w:r>
        <w:rPr>
          <w:sz w:val="24"/>
          <w:szCs w:val="24"/>
        </w:rPr>
        <w:t>Therefore, 79.5 x 3 = 238.5 micrograms per minute.</w:t>
      </w:r>
      <w:proofErr w:type="gramEnd"/>
      <w:r>
        <w:rPr>
          <w:sz w:val="24"/>
          <w:szCs w:val="24"/>
        </w:rPr>
        <w:t xml:space="preserve"> Notice that you are talking about </w:t>
      </w:r>
      <w:proofErr w:type="gramStart"/>
      <w:r>
        <w:rPr>
          <w:sz w:val="24"/>
          <w:szCs w:val="24"/>
        </w:rPr>
        <w:t>micrograms,</w:t>
      </w:r>
      <w:proofErr w:type="gramEnd"/>
      <w:r>
        <w:rPr>
          <w:sz w:val="24"/>
          <w:szCs w:val="24"/>
        </w:rPr>
        <w:t xml:space="preserve"> and the medication is in milligrams. You need to convert to one or the other; either </w:t>
      </w:r>
      <w:r w:rsidR="00DD194B">
        <w:rPr>
          <w:sz w:val="24"/>
          <w:szCs w:val="24"/>
        </w:rPr>
        <w:t>o</w:t>
      </w:r>
      <w:r>
        <w:rPr>
          <w:sz w:val="24"/>
          <w:szCs w:val="24"/>
        </w:rPr>
        <w:t>ne can be used. Convert 238.</w:t>
      </w:r>
      <w:r w:rsidR="00DD194B">
        <w:rPr>
          <w:sz w:val="24"/>
          <w:szCs w:val="24"/>
        </w:rPr>
        <w:t>5</w:t>
      </w:r>
      <w:r>
        <w:rPr>
          <w:sz w:val="24"/>
          <w:szCs w:val="24"/>
        </w:rPr>
        <w:t xml:space="preserve"> micrograms to milligrams. Remember that to convert from micro to milligrams, simply move the decimal three digits to the left because you are going from a smaller unit to a larger unit. Consequently, this patient will receive 0.2385 milligrams per minute.</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Next, calculate the drip. You know that 800 mg are in 500 cc. The first step is to calculate how many mg per cc.</w:t>
      </w:r>
    </w:p>
    <w:p w:rsidR="00294724" w:rsidRPr="003338C5" w:rsidRDefault="003338C5" w:rsidP="003338C5">
      <w:pPr>
        <w:spacing w:after="0"/>
        <w:jc w:val="center"/>
        <w:rPr>
          <w:b/>
          <w:sz w:val="24"/>
          <w:szCs w:val="24"/>
        </w:rPr>
      </w:pPr>
      <w:r>
        <w:rPr>
          <w:b/>
          <w:sz w:val="24"/>
          <w:szCs w:val="24"/>
        </w:rPr>
        <w:t>41</w:t>
      </w:r>
    </w:p>
    <w:p w:rsidR="00294724" w:rsidRDefault="00294724" w:rsidP="00294724">
      <w:pPr>
        <w:spacing w:after="0"/>
        <w:jc w:val="center"/>
        <w:rPr>
          <w:sz w:val="24"/>
          <w:szCs w:val="24"/>
          <w:u w:val="single"/>
        </w:rPr>
      </w:pPr>
      <w:r>
        <w:rPr>
          <w:sz w:val="24"/>
          <w:szCs w:val="24"/>
          <w:u w:val="single"/>
        </w:rPr>
        <w:lastRenderedPageBreak/>
        <w:t>800 mg</w:t>
      </w:r>
      <w:r>
        <w:rPr>
          <w:sz w:val="24"/>
          <w:szCs w:val="24"/>
        </w:rPr>
        <w:t xml:space="preserve">        </w:t>
      </w:r>
      <w:r>
        <w:rPr>
          <w:sz w:val="24"/>
          <w:szCs w:val="24"/>
          <w:u w:val="single"/>
        </w:rPr>
        <w:t>x mg</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500 cc           1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800 x 1 = 800 </w:t>
      </w:r>
      <w:r>
        <w:rPr>
          <w:rFonts w:cstheme="minorHAnsi"/>
          <w:sz w:val="24"/>
          <w:szCs w:val="24"/>
        </w:rPr>
        <w:t>÷</w:t>
      </w:r>
      <w:r>
        <w:rPr>
          <w:sz w:val="24"/>
          <w:szCs w:val="24"/>
        </w:rPr>
        <w:t xml:space="preserve"> 500x; x = 1.6 mg per cc. You know the patient needs 0.2385 mg per minute. </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How many cc’s is 0.2385 mg?</w:t>
      </w:r>
    </w:p>
    <w:p w:rsidR="00294724" w:rsidRDefault="00294724" w:rsidP="00294724">
      <w:pPr>
        <w:spacing w:after="0"/>
        <w:jc w:val="center"/>
        <w:rPr>
          <w:sz w:val="24"/>
          <w:szCs w:val="24"/>
          <w:u w:val="single"/>
        </w:rPr>
      </w:pPr>
      <w:r>
        <w:rPr>
          <w:sz w:val="24"/>
          <w:szCs w:val="24"/>
          <w:u w:val="single"/>
        </w:rPr>
        <w:t>1.6 mg</w:t>
      </w:r>
      <w:r>
        <w:rPr>
          <w:sz w:val="24"/>
          <w:szCs w:val="24"/>
        </w:rPr>
        <w:t xml:space="preserve">          </w:t>
      </w:r>
      <w:r>
        <w:rPr>
          <w:sz w:val="24"/>
          <w:szCs w:val="24"/>
          <w:u w:val="single"/>
        </w:rPr>
        <w:t>0.2385 mg</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 cc                   x cc</w:t>
      </w:r>
    </w:p>
    <w:p w:rsidR="00B065C7" w:rsidRPr="00987C2E" w:rsidRDefault="00B065C7" w:rsidP="00987C2E">
      <w:pPr>
        <w:spacing w:after="0"/>
        <w:jc w:val="center"/>
        <w:rPr>
          <w:b/>
          <w:sz w:val="24"/>
          <w:szCs w:val="24"/>
        </w:rPr>
      </w:pPr>
    </w:p>
    <w:p w:rsidR="00294724" w:rsidRDefault="00294724" w:rsidP="00294724">
      <w:pPr>
        <w:spacing w:after="0"/>
        <w:rPr>
          <w:sz w:val="24"/>
          <w:szCs w:val="24"/>
        </w:rPr>
      </w:pPr>
      <w:r>
        <w:rPr>
          <w:sz w:val="24"/>
          <w:szCs w:val="24"/>
        </w:rPr>
        <w:t xml:space="preserve">0.2385 x 1 = 0.2385 </w:t>
      </w:r>
      <w:r>
        <w:rPr>
          <w:rFonts w:cstheme="minorHAnsi"/>
          <w:sz w:val="24"/>
          <w:szCs w:val="24"/>
        </w:rPr>
        <w:t>÷</w:t>
      </w:r>
      <w:r>
        <w:rPr>
          <w:sz w:val="24"/>
          <w:szCs w:val="24"/>
        </w:rPr>
        <w:t xml:space="preserve"> 1.6x; x = 0.149 cc. You need 0.149 cc per minute. Since the pump is cc/</w:t>
      </w:r>
      <w:proofErr w:type="spellStart"/>
      <w:r>
        <w:rPr>
          <w:sz w:val="24"/>
          <w:szCs w:val="24"/>
        </w:rPr>
        <w:t>hr</w:t>
      </w:r>
      <w:proofErr w:type="spellEnd"/>
      <w:r>
        <w:rPr>
          <w:sz w:val="24"/>
          <w:szCs w:val="24"/>
        </w:rPr>
        <w:t>, calculate the rate per hour.</w:t>
      </w:r>
    </w:p>
    <w:p w:rsidR="00294724" w:rsidRDefault="00294724" w:rsidP="00294724">
      <w:pPr>
        <w:spacing w:after="0"/>
        <w:rPr>
          <w:sz w:val="24"/>
          <w:szCs w:val="24"/>
        </w:rPr>
      </w:pPr>
    </w:p>
    <w:p w:rsidR="00294724" w:rsidRDefault="00294724" w:rsidP="00294724">
      <w:pPr>
        <w:spacing w:after="0"/>
        <w:jc w:val="center"/>
        <w:rPr>
          <w:sz w:val="24"/>
          <w:szCs w:val="24"/>
          <w:u w:val="single"/>
        </w:rPr>
      </w:pPr>
      <w:r>
        <w:rPr>
          <w:sz w:val="24"/>
          <w:szCs w:val="24"/>
        </w:rPr>
        <w:t xml:space="preserve">       </w:t>
      </w:r>
      <w:r w:rsidRPr="002065B4">
        <w:rPr>
          <w:sz w:val="24"/>
          <w:szCs w:val="24"/>
        </w:rPr>
        <w:t xml:space="preserve">  </w:t>
      </w:r>
      <w:r>
        <w:rPr>
          <w:sz w:val="24"/>
          <w:szCs w:val="24"/>
          <w:u w:val="single"/>
        </w:rPr>
        <w:t xml:space="preserve">  0.149 cc</w:t>
      </w:r>
      <w:r>
        <w:rPr>
          <w:sz w:val="24"/>
          <w:szCs w:val="24"/>
        </w:rPr>
        <w:t>_     ____</w:t>
      </w:r>
      <w:r>
        <w:rPr>
          <w:sz w:val="24"/>
          <w:szCs w:val="24"/>
          <w:u w:val="single"/>
        </w:rPr>
        <w:t>x cc___</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 </w:t>
      </w:r>
      <w:proofErr w:type="gramStart"/>
      <w:r>
        <w:rPr>
          <w:sz w:val="24"/>
          <w:szCs w:val="24"/>
        </w:rPr>
        <w:t>minute        60</w:t>
      </w:r>
      <w:proofErr w:type="gramEnd"/>
      <w:r>
        <w:rPr>
          <w:sz w:val="24"/>
          <w:szCs w:val="24"/>
        </w:rPr>
        <w:t xml:space="preserve"> minutes</w:t>
      </w:r>
    </w:p>
    <w:p w:rsidR="00294724" w:rsidRDefault="00294724" w:rsidP="00294724">
      <w:pPr>
        <w:spacing w:after="0"/>
        <w:rPr>
          <w:sz w:val="24"/>
          <w:szCs w:val="24"/>
        </w:rPr>
      </w:pPr>
      <w:r>
        <w:rPr>
          <w:sz w:val="24"/>
          <w:szCs w:val="24"/>
        </w:rPr>
        <w:t xml:space="preserve">0.149 x 60 = 8.94 </w:t>
      </w:r>
      <w:r>
        <w:rPr>
          <w:rFonts w:cstheme="minorHAnsi"/>
          <w:sz w:val="24"/>
          <w:szCs w:val="24"/>
        </w:rPr>
        <w:t>÷</w:t>
      </w:r>
      <w:r>
        <w:rPr>
          <w:sz w:val="24"/>
          <w:szCs w:val="24"/>
        </w:rPr>
        <w:t xml:space="preserve"> 1x; x = 8.94 cc/hour.</w:t>
      </w:r>
    </w:p>
    <w:p w:rsidR="00294724" w:rsidRDefault="00294724" w:rsidP="00294724">
      <w:pPr>
        <w:spacing w:after="0"/>
        <w:rPr>
          <w:sz w:val="24"/>
          <w:szCs w:val="24"/>
        </w:rPr>
      </w:pPr>
    </w:p>
    <w:p w:rsidR="00294724" w:rsidRDefault="00294724" w:rsidP="00294724">
      <w:pPr>
        <w:spacing w:after="0"/>
        <w:ind w:firstLine="360"/>
        <w:rPr>
          <w:sz w:val="24"/>
          <w:szCs w:val="24"/>
        </w:rPr>
      </w:pPr>
      <w:r>
        <w:rPr>
          <w:sz w:val="24"/>
          <w:szCs w:val="24"/>
        </w:rPr>
        <w:t>Calculate:</w:t>
      </w:r>
    </w:p>
    <w:p w:rsidR="00294724" w:rsidRDefault="00294724" w:rsidP="00294724">
      <w:pPr>
        <w:spacing w:after="0"/>
        <w:rPr>
          <w:sz w:val="24"/>
          <w:szCs w:val="24"/>
        </w:rPr>
      </w:pPr>
    </w:p>
    <w:p w:rsidR="00294724" w:rsidRDefault="00294724" w:rsidP="00294724">
      <w:pPr>
        <w:pStyle w:val="ListParagraph"/>
        <w:numPr>
          <w:ilvl w:val="0"/>
          <w:numId w:val="8"/>
        </w:numPr>
        <w:spacing w:after="0"/>
        <w:rPr>
          <w:sz w:val="24"/>
          <w:szCs w:val="24"/>
        </w:rPr>
      </w:pPr>
      <w:r>
        <w:rPr>
          <w:sz w:val="24"/>
          <w:szCs w:val="24"/>
        </w:rPr>
        <w:t>The weight in kilograms.</w:t>
      </w:r>
    </w:p>
    <w:p w:rsidR="00294724" w:rsidRDefault="00294724" w:rsidP="00294724">
      <w:pPr>
        <w:pStyle w:val="ListParagraph"/>
        <w:numPr>
          <w:ilvl w:val="0"/>
          <w:numId w:val="8"/>
        </w:numPr>
        <w:spacing w:after="0"/>
        <w:rPr>
          <w:sz w:val="24"/>
          <w:szCs w:val="24"/>
        </w:rPr>
      </w:pPr>
      <w:r>
        <w:rPr>
          <w:sz w:val="24"/>
          <w:szCs w:val="24"/>
        </w:rPr>
        <w:t>The dose desired with the weight.</w:t>
      </w:r>
    </w:p>
    <w:p w:rsidR="00294724" w:rsidRDefault="00294724" w:rsidP="00294724">
      <w:pPr>
        <w:pStyle w:val="ListParagraph"/>
        <w:numPr>
          <w:ilvl w:val="0"/>
          <w:numId w:val="8"/>
        </w:numPr>
        <w:spacing w:after="0"/>
        <w:rPr>
          <w:sz w:val="24"/>
          <w:szCs w:val="24"/>
        </w:rPr>
      </w:pPr>
      <w:r>
        <w:rPr>
          <w:sz w:val="24"/>
          <w:szCs w:val="24"/>
        </w:rPr>
        <w:t>The mg of medication per cc.</w:t>
      </w:r>
    </w:p>
    <w:p w:rsidR="00294724" w:rsidRDefault="00294724" w:rsidP="00294724">
      <w:pPr>
        <w:pStyle w:val="ListParagraph"/>
        <w:numPr>
          <w:ilvl w:val="0"/>
          <w:numId w:val="8"/>
        </w:numPr>
        <w:spacing w:after="0"/>
        <w:rPr>
          <w:sz w:val="24"/>
          <w:szCs w:val="24"/>
        </w:rPr>
      </w:pPr>
      <w:r>
        <w:rPr>
          <w:sz w:val="24"/>
          <w:szCs w:val="24"/>
        </w:rPr>
        <w:t>The dose per cc.</w:t>
      </w:r>
    </w:p>
    <w:p w:rsidR="00294724" w:rsidRDefault="00294724" w:rsidP="00294724">
      <w:pPr>
        <w:pStyle w:val="ListParagraph"/>
        <w:numPr>
          <w:ilvl w:val="0"/>
          <w:numId w:val="8"/>
        </w:numPr>
        <w:spacing w:after="0"/>
        <w:rPr>
          <w:sz w:val="24"/>
          <w:szCs w:val="24"/>
        </w:rPr>
      </w:pPr>
      <w:r>
        <w:rPr>
          <w:sz w:val="24"/>
          <w:szCs w:val="24"/>
        </w:rPr>
        <w:t>The cc’s per hour.</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Example:</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You have a 350 pound male in the emergency department. The physician has ordered </w:t>
      </w:r>
      <w:proofErr w:type="spellStart"/>
      <w:r>
        <w:rPr>
          <w:sz w:val="24"/>
          <w:szCs w:val="24"/>
        </w:rPr>
        <w:t>dobutamine</w:t>
      </w:r>
      <w:proofErr w:type="spellEnd"/>
      <w:r>
        <w:rPr>
          <w:sz w:val="24"/>
          <w:szCs w:val="24"/>
        </w:rPr>
        <w:t xml:space="preserve"> 7 micrograms/kg/minute for the patient. The standard mix in the emergency department is 500 mg/500 cc.</w:t>
      </w:r>
    </w:p>
    <w:p w:rsidR="00294724" w:rsidRDefault="00294724" w:rsidP="00294724">
      <w:pPr>
        <w:spacing w:after="0"/>
        <w:rPr>
          <w:sz w:val="24"/>
          <w:szCs w:val="24"/>
        </w:rPr>
      </w:pPr>
    </w:p>
    <w:p w:rsidR="00294724" w:rsidRDefault="00294724" w:rsidP="00294724">
      <w:pPr>
        <w:spacing w:after="0"/>
        <w:rPr>
          <w:sz w:val="24"/>
          <w:szCs w:val="24"/>
        </w:rPr>
      </w:pPr>
      <w:r w:rsidRPr="009622F9">
        <w:rPr>
          <w:b/>
          <w:sz w:val="24"/>
          <w:szCs w:val="24"/>
        </w:rPr>
        <w:t>First</w:t>
      </w:r>
      <w:r>
        <w:rPr>
          <w:sz w:val="24"/>
          <w:szCs w:val="24"/>
        </w:rPr>
        <w:t>, calculate the weight.</w:t>
      </w:r>
    </w:p>
    <w:p w:rsidR="00294724" w:rsidRDefault="00294724" w:rsidP="00294724">
      <w:pPr>
        <w:spacing w:after="0"/>
        <w:jc w:val="center"/>
        <w:rPr>
          <w:sz w:val="24"/>
          <w:szCs w:val="24"/>
          <w:u w:val="single"/>
        </w:rPr>
      </w:pPr>
      <w:r>
        <w:rPr>
          <w:sz w:val="24"/>
          <w:szCs w:val="24"/>
          <w:u w:val="single"/>
        </w:rPr>
        <w:t xml:space="preserve"> 1 kg</w:t>
      </w:r>
      <w:r>
        <w:rPr>
          <w:sz w:val="24"/>
          <w:szCs w:val="24"/>
        </w:rPr>
        <w:t>_       _</w:t>
      </w:r>
      <w:r>
        <w:rPr>
          <w:sz w:val="24"/>
          <w:szCs w:val="24"/>
          <w:u w:val="single"/>
        </w:rPr>
        <w:t>x kg_</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2.2 </w:t>
      </w:r>
      <w:proofErr w:type="spellStart"/>
      <w:r>
        <w:rPr>
          <w:sz w:val="24"/>
          <w:szCs w:val="24"/>
        </w:rPr>
        <w:t>lb</w:t>
      </w:r>
      <w:proofErr w:type="spellEnd"/>
      <w:r>
        <w:rPr>
          <w:sz w:val="24"/>
          <w:szCs w:val="24"/>
        </w:rPr>
        <w:t xml:space="preserve">         350 </w:t>
      </w:r>
      <w:proofErr w:type="spellStart"/>
      <w:r>
        <w:rPr>
          <w:sz w:val="24"/>
          <w:szCs w:val="24"/>
        </w:rPr>
        <w:t>lb</w:t>
      </w:r>
      <w:proofErr w:type="spellEnd"/>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1 x 350 = 350 </w:t>
      </w:r>
      <w:r>
        <w:rPr>
          <w:rFonts w:cstheme="minorHAnsi"/>
          <w:sz w:val="24"/>
          <w:szCs w:val="24"/>
        </w:rPr>
        <w:t>÷</w:t>
      </w:r>
      <w:r>
        <w:rPr>
          <w:sz w:val="24"/>
          <w:szCs w:val="24"/>
        </w:rPr>
        <w:t xml:space="preserve"> 2.2x; x = 159 kg.</w:t>
      </w:r>
    </w:p>
    <w:p w:rsidR="00294724" w:rsidRDefault="00294724" w:rsidP="00294724">
      <w:pPr>
        <w:spacing w:after="0"/>
        <w:rPr>
          <w:sz w:val="24"/>
          <w:szCs w:val="24"/>
        </w:rPr>
      </w:pPr>
    </w:p>
    <w:p w:rsidR="00294724" w:rsidRDefault="00294724" w:rsidP="00294724">
      <w:pPr>
        <w:spacing w:after="0"/>
        <w:rPr>
          <w:sz w:val="24"/>
          <w:szCs w:val="24"/>
        </w:rPr>
      </w:pPr>
      <w:r w:rsidRPr="009622F9">
        <w:rPr>
          <w:b/>
          <w:sz w:val="24"/>
          <w:szCs w:val="24"/>
        </w:rPr>
        <w:t>Second</w:t>
      </w:r>
      <w:r>
        <w:rPr>
          <w:sz w:val="24"/>
          <w:szCs w:val="24"/>
        </w:rPr>
        <w:t>, calculate the dose per weight.</w:t>
      </w:r>
    </w:p>
    <w:p w:rsidR="00EE109C" w:rsidRPr="003338C5" w:rsidRDefault="003338C5" w:rsidP="003338C5">
      <w:pPr>
        <w:spacing w:after="0"/>
        <w:jc w:val="center"/>
        <w:rPr>
          <w:b/>
          <w:sz w:val="24"/>
          <w:szCs w:val="24"/>
        </w:rPr>
      </w:pPr>
      <w:r>
        <w:rPr>
          <w:b/>
          <w:sz w:val="24"/>
          <w:szCs w:val="24"/>
        </w:rPr>
        <w:t>42</w:t>
      </w:r>
    </w:p>
    <w:p w:rsidR="00294724" w:rsidRDefault="00294724" w:rsidP="00294724">
      <w:pPr>
        <w:spacing w:after="0"/>
        <w:rPr>
          <w:sz w:val="24"/>
          <w:szCs w:val="24"/>
        </w:rPr>
      </w:pPr>
      <w:proofErr w:type="gramStart"/>
      <w:r>
        <w:rPr>
          <w:sz w:val="24"/>
          <w:szCs w:val="24"/>
        </w:rPr>
        <w:lastRenderedPageBreak/>
        <w:t>159 kg x 7 micrograms = 1,113 micrograms/minute.</w:t>
      </w:r>
      <w:proofErr w:type="gramEnd"/>
    </w:p>
    <w:p w:rsidR="00294724" w:rsidRDefault="00294724" w:rsidP="00294724">
      <w:pPr>
        <w:spacing w:after="0"/>
        <w:rPr>
          <w:sz w:val="24"/>
          <w:szCs w:val="24"/>
        </w:rPr>
      </w:pPr>
    </w:p>
    <w:p w:rsidR="00294724" w:rsidRDefault="00294724" w:rsidP="00294724">
      <w:pPr>
        <w:spacing w:after="0"/>
        <w:rPr>
          <w:sz w:val="24"/>
          <w:szCs w:val="24"/>
        </w:rPr>
      </w:pPr>
      <w:r w:rsidRPr="009622F9">
        <w:rPr>
          <w:b/>
          <w:sz w:val="24"/>
          <w:szCs w:val="24"/>
        </w:rPr>
        <w:t>Third</w:t>
      </w:r>
      <w:r>
        <w:rPr>
          <w:sz w:val="24"/>
          <w:szCs w:val="24"/>
        </w:rPr>
        <w:t>, calculate the intravenous dose of medication per cc.</w:t>
      </w:r>
    </w:p>
    <w:p w:rsidR="00EE109C" w:rsidRDefault="00EE109C" w:rsidP="00294724">
      <w:pPr>
        <w:spacing w:after="0"/>
        <w:rPr>
          <w:sz w:val="24"/>
          <w:szCs w:val="24"/>
        </w:rPr>
      </w:pPr>
    </w:p>
    <w:p w:rsidR="00294724" w:rsidRDefault="00294724" w:rsidP="00294724">
      <w:pPr>
        <w:spacing w:after="0"/>
        <w:rPr>
          <w:sz w:val="24"/>
          <w:szCs w:val="24"/>
        </w:rPr>
      </w:pPr>
      <w:r>
        <w:rPr>
          <w:sz w:val="24"/>
          <w:szCs w:val="24"/>
        </w:rPr>
        <w:t>This mix is easy. 500 mg per 500 cc = 1 mg/cc.</w:t>
      </w:r>
    </w:p>
    <w:p w:rsidR="003338C5" w:rsidRDefault="003338C5" w:rsidP="00294724">
      <w:pPr>
        <w:spacing w:after="0"/>
        <w:rPr>
          <w:b/>
          <w:sz w:val="24"/>
          <w:szCs w:val="24"/>
        </w:rPr>
      </w:pPr>
    </w:p>
    <w:p w:rsidR="00294724" w:rsidRDefault="00294724" w:rsidP="00294724">
      <w:pPr>
        <w:spacing w:after="0"/>
        <w:rPr>
          <w:sz w:val="24"/>
          <w:szCs w:val="24"/>
        </w:rPr>
      </w:pPr>
      <w:r w:rsidRPr="009622F9">
        <w:rPr>
          <w:b/>
          <w:sz w:val="24"/>
          <w:szCs w:val="24"/>
        </w:rPr>
        <w:t>Fourth</w:t>
      </w:r>
      <w:r>
        <w:rPr>
          <w:sz w:val="24"/>
          <w:szCs w:val="24"/>
        </w:rPr>
        <w:t>, calculate the dose per cc (either in micrograms or milligrams) using micrograms this time. 1 mg = 1,000 micrograms.</w:t>
      </w:r>
    </w:p>
    <w:p w:rsidR="00294724" w:rsidRDefault="00294724" w:rsidP="00294724">
      <w:pPr>
        <w:spacing w:after="0"/>
        <w:rPr>
          <w:sz w:val="24"/>
          <w:szCs w:val="24"/>
        </w:rPr>
      </w:pPr>
    </w:p>
    <w:p w:rsidR="00294724" w:rsidRDefault="00294724" w:rsidP="00294724">
      <w:pPr>
        <w:spacing w:after="0"/>
        <w:jc w:val="center"/>
        <w:rPr>
          <w:sz w:val="24"/>
          <w:szCs w:val="24"/>
          <w:u w:val="single"/>
        </w:rPr>
      </w:pPr>
      <w:r>
        <w:rPr>
          <w:sz w:val="24"/>
          <w:szCs w:val="24"/>
          <w:u w:val="single"/>
        </w:rPr>
        <w:t>1000 mcg</w:t>
      </w:r>
      <w:r>
        <w:rPr>
          <w:sz w:val="24"/>
          <w:szCs w:val="24"/>
        </w:rPr>
        <w:t xml:space="preserve">          </w:t>
      </w:r>
      <w:r>
        <w:rPr>
          <w:sz w:val="24"/>
          <w:szCs w:val="24"/>
          <w:u w:val="single"/>
        </w:rPr>
        <w:t>1113 mcg</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 xml:space="preserve">              1 cc                      x cc</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1,113 x 1 = 1,113 </w:t>
      </w:r>
      <w:r>
        <w:rPr>
          <w:rFonts w:cstheme="minorHAnsi"/>
          <w:sz w:val="24"/>
          <w:szCs w:val="24"/>
        </w:rPr>
        <w:t>÷</w:t>
      </w:r>
      <w:r>
        <w:rPr>
          <w:sz w:val="24"/>
          <w:szCs w:val="24"/>
        </w:rPr>
        <w:t xml:space="preserve"> 1000x; x = 1.1 cc/minute.</w:t>
      </w:r>
    </w:p>
    <w:p w:rsidR="00294724" w:rsidRDefault="00294724" w:rsidP="00294724">
      <w:pPr>
        <w:spacing w:after="0"/>
        <w:rPr>
          <w:sz w:val="24"/>
          <w:szCs w:val="24"/>
        </w:rPr>
      </w:pPr>
    </w:p>
    <w:p w:rsidR="00294724" w:rsidRDefault="00294724" w:rsidP="00294724">
      <w:pPr>
        <w:spacing w:after="0"/>
        <w:rPr>
          <w:sz w:val="24"/>
          <w:szCs w:val="24"/>
        </w:rPr>
      </w:pPr>
      <w:r>
        <w:rPr>
          <w:b/>
          <w:sz w:val="24"/>
          <w:szCs w:val="24"/>
        </w:rPr>
        <w:t>Fifth</w:t>
      </w:r>
      <w:r>
        <w:rPr>
          <w:sz w:val="24"/>
          <w:szCs w:val="24"/>
        </w:rPr>
        <w:t>, calculate the dose per hour.</w:t>
      </w:r>
    </w:p>
    <w:p w:rsidR="00294724" w:rsidRDefault="00294724" w:rsidP="00294724">
      <w:pPr>
        <w:spacing w:after="0"/>
        <w:rPr>
          <w:sz w:val="24"/>
          <w:szCs w:val="24"/>
        </w:rPr>
      </w:pPr>
    </w:p>
    <w:p w:rsidR="00294724" w:rsidRPr="00062202" w:rsidRDefault="00294724" w:rsidP="00294724">
      <w:pPr>
        <w:spacing w:after="0"/>
        <w:jc w:val="center"/>
        <w:rPr>
          <w:sz w:val="24"/>
          <w:szCs w:val="24"/>
        </w:rPr>
      </w:pPr>
      <w:r>
        <w:rPr>
          <w:sz w:val="24"/>
          <w:szCs w:val="24"/>
          <w:u w:val="single"/>
        </w:rPr>
        <w:t xml:space="preserve">  1.1 cc</w:t>
      </w:r>
      <w:r w:rsidRPr="009622F9">
        <w:rPr>
          <w:sz w:val="24"/>
          <w:szCs w:val="24"/>
          <w:u w:val="single"/>
        </w:rPr>
        <w:t xml:space="preserve">     </w:t>
      </w:r>
      <w:r>
        <w:rPr>
          <w:sz w:val="24"/>
          <w:szCs w:val="24"/>
        </w:rPr>
        <w:t xml:space="preserve">        </w:t>
      </w:r>
      <w:r w:rsidRPr="00062202">
        <w:rPr>
          <w:sz w:val="24"/>
          <w:szCs w:val="24"/>
          <w:u w:val="single"/>
        </w:rPr>
        <w:t xml:space="preserve">    </w:t>
      </w:r>
      <w:r>
        <w:rPr>
          <w:sz w:val="24"/>
          <w:szCs w:val="24"/>
          <w:u w:val="single"/>
        </w:rPr>
        <w:t>x cc____</w:t>
      </w:r>
    </w:p>
    <w:p w:rsidR="00294724" w:rsidRDefault="00294724" w:rsidP="00294724">
      <w:pPr>
        <w:spacing w:after="0"/>
        <w:rPr>
          <w:sz w:val="24"/>
          <w:szCs w:val="24"/>
        </w:rPr>
      </w:pPr>
      <w:r>
        <w:rPr>
          <w:sz w:val="24"/>
          <w:szCs w:val="24"/>
        </w:rPr>
        <w:tab/>
      </w:r>
      <w:r>
        <w:rPr>
          <w:sz w:val="24"/>
          <w:szCs w:val="24"/>
        </w:rPr>
        <w:tab/>
      </w:r>
      <w:r>
        <w:rPr>
          <w:sz w:val="24"/>
          <w:szCs w:val="24"/>
        </w:rPr>
        <w:tab/>
      </w:r>
      <w:r>
        <w:rPr>
          <w:sz w:val="24"/>
          <w:szCs w:val="24"/>
        </w:rPr>
        <w:tab/>
        <w:t xml:space="preserve">          1 </w:t>
      </w:r>
      <w:proofErr w:type="gramStart"/>
      <w:r>
        <w:rPr>
          <w:sz w:val="24"/>
          <w:szCs w:val="24"/>
        </w:rPr>
        <w:t>minute          60</w:t>
      </w:r>
      <w:proofErr w:type="gramEnd"/>
      <w:r>
        <w:rPr>
          <w:sz w:val="24"/>
          <w:szCs w:val="24"/>
        </w:rPr>
        <w:t xml:space="preserve"> minutes</w:t>
      </w:r>
    </w:p>
    <w:p w:rsidR="00294724" w:rsidRDefault="00294724" w:rsidP="00294724">
      <w:pPr>
        <w:spacing w:after="0"/>
        <w:rPr>
          <w:sz w:val="24"/>
          <w:szCs w:val="24"/>
        </w:rPr>
      </w:pPr>
    </w:p>
    <w:p w:rsidR="00294724" w:rsidRDefault="00294724" w:rsidP="00294724">
      <w:pPr>
        <w:spacing w:after="0"/>
        <w:rPr>
          <w:sz w:val="24"/>
          <w:szCs w:val="24"/>
        </w:rPr>
      </w:pPr>
      <w:r>
        <w:rPr>
          <w:sz w:val="24"/>
          <w:szCs w:val="24"/>
        </w:rPr>
        <w:t xml:space="preserve">1.1 x 60 = 66 </w:t>
      </w:r>
      <w:r>
        <w:rPr>
          <w:rFonts w:cstheme="minorHAnsi"/>
          <w:sz w:val="24"/>
          <w:szCs w:val="24"/>
        </w:rPr>
        <w:t>÷</w:t>
      </w:r>
      <w:r>
        <w:rPr>
          <w:sz w:val="24"/>
          <w:szCs w:val="24"/>
        </w:rPr>
        <w:t xml:space="preserve"> 1x; x = 66 cc/hr.</w:t>
      </w:r>
    </w:p>
    <w:p w:rsidR="00294724" w:rsidRPr="009622F9" w:rsidRDefault="00294724" w:rsidP="00294724">
      <w:pPr>
        <w:spacing w:after="0"/>
        <w:rPr>
          <w:sz w:val="24"/>
          <w:szCs w:val="24"/>
        </w:rPr>
      </w:pPr>
    </w:p>
    <w:p w:rsidR="00EE109C" w:rsidRDefault="00294724" w:rsidP="00294724">
      <w:pPr>
        <w:spacing w:after="0"/>
        <w:rPr>
          <w:sz w:val="24"/>
          <w:szCs w:val="24"/>
        </w:rPr>
      </w:pPr>
      <w:r>
        <w:rPr>
          <w:sz w:val="24"/>
          <w:szCs w:val="24"/>
        </w:rPr>
        <w:t>Drug calculations do not have to be an intimidating aspect of nursing. Always remember to take your time. If unsure, have another person recheck your calculations, or ask them to figure their own calculations and compare yours against theirs.</w:t>
      </w:r>
    </w:p>
    <w:p w:rsidR="00294724" w:rsidRPr="00062202" w:rsidRDefault="00294724" w:rsidP="00294724">
      <w:pPr>
        <w:spacing w:after="0"/>
        <w:rPr>
          <w:sz w:val="24"/>
          <w:szCs w:val="24"/>
        </w:rPr>
      </w:pPr>
      <w:r>
        <w:rPr>
          <w:sz w:val="24"/>
          <w:szCs w:val="24"/>
        </w:rPr>
        <w:t xml:space="preserve">Using standard mixes for intravenous drips (i.e., lidocaine, </w:t>
      </w:r>
      <w:proofErr w:type="spellStart"/>
      <w:r>
        <w:rPr>
          <w:sz w:val="24"/>
          <w:szCs w:val="24"/>
        </w:rPr>
        <w:t>bretylol</w:t>
      </w:r>
      <w:proofErr w:type="spellEnd"/>
      <w:r>
        <w:rPr>
          <w:sz w:val="24"/>
          <w:szCs w:val="24"/>
        </w:rPr>
        <w:t xml:space="preserve">, dopamine, </w:t>
      </w:r>
      <w:proofErr w:type="spellStart"/>
      <w:r>
        <w:rPr>
          <w:sz w:val="24"/>
          <w:szCs w:val="24"/>
        </w:rPr>
        <w:t>Tridil</w:t>
      </w:r>
      <w:proofErr w:type="spellEnd"/>
      <w:r>
        <w:rPr>
          <w:sz w:val="24"/>
          <w:szCs w:val="24"/>
        </w:rPr>
        <w:t>) is very beneficial to emergency nurses. Charts can then be formulated and available with the appropriate dosage for different weights calculated according to the standard mix.</w:t>
      </w:r>
    </w:p>
    <w:p w:rsidR="00294724" w:rsidRPr="009622F9" w:rsidRDefault="00294724" w:rsidP="00294724">
      <w:pPr>
        <w:pStyle w:val="ListParagraph"/>
        <w:spacing w:after="0"/>
        <w:jc w:val="both"/>
        <w:rPr>
          <w:sz w:val="24"/>
          <w:szCs w:val="24"/>
        </w:rPr>
      </w:pPr>
    </w:p>
    <w:p w:rsidR="00294724" w:rsidRPr="002065B4" w:rsidRDefault="00294724" w:rsidP="00294724">
      <w:pPr>
        <w:spacing w:after="0"/>
        <w:rPr>
          <w:sz w:val="24"/>
          <w:szCs w:val="24"/>
        </w:rPr>
      </w:pPr>
    </w:p>
    <w:p w:rsidR="00294724" w:rsidRPr="005D09BE" w:rsidRDefault="00294724" w:rsidP="00294724">
      <w:pPr>
        <w:spacing w:after="0"/>
        <w:jc w:val="center"/>
        <w:rPr>
          <w:sz w:val="24"/>
          <w:szCs w:val="24"/>
          <w:u w:val="single"/>
        </w:rPr>
      </w:pPr>
    </w:p>
    <w:p w:rsidR="00294724" w:rsidRPr="001D0D68" w:rsidRDefault="00294724" w:rsidP="00294724">
      <w:pPr>
        <w:spacing w:after="0"/>
        <w:rPr>
          <w:sz w:val="24"/>
          <w:szCs w:val="24"/>
        </w:rPr>
      </w:pPr>
    </w:p>
    <w:p w:rsidR="00294724" w:rsidRDefault="00294724" w:rsidP="00294724">
      <w:pPr>
        <w:spacing w:after="0"/>
        <w:jc w:val="center"/>
        <w:rPr>
          <w:b/>
          <w:sz w:val="24"/>
          <w:szCs w:val="24"/>
        </w:rPr>
      </w:pPr>
    </w:p>
    <w:p w:rsidR="00294724" w:rsidRPr="002102B9" w:rsidRDefault="00294724" w:rsidP="00294724">
      <w:pPr>
        <w:rPr>
          <w:sz w:val="24"/>
          <w:szCs w:val="24"/>
        </w:rPr>
      </w:pPr>
    </w:p>
    <w:p w:rsidR="00294724" w:rsidRDefault="00294724" w:rsidP="00732142">
      <w:pPr>
        <w:pStyle w:val="PlainText"/>
        <w:jc w:val="center"/>
        <w:rPr>
          <w:rFonts w:ascii="Times New Roman" w:hAnsi="Times New Roman" w:cs="Times New Roman"/>
          <w:sz w:val="24"/>
          <w:szCs w:val="24"/>
        </w:rPr>
      </w:pPr>
    </w:p>
    <w:p w:rsidR="00987C2E" w:rsidRDefault="00987C2E" w:rsidP="00732142">
      <w:pPr>
        <w:pStyle w:val="PlainText"/>
        <w:jc w:val="center"/>
        <w:rPr>
          <w:rFonts w:ascii="Times New Roman" w:hAnsi="Times New Roman" w:cs="Times New Roman"/>
          <w:sz w:val="24"/>
          <w:szCs w:val="24"/>
        </w:rPr>
      </w:pPr>
    </w:p>
    <w:p w:rsidR="00987C2E" w:rsidRDefault="00987C2E" w:rsidP="00732142">
      <w:pPr>
        <w:pStyle w:val="PlainText"/>
        <w:jc w:val="center"/>
        <w:rPr>
          <w:rFonts w:ascii="Times New Roman" w:hAnsi="Times New Roman" w:cs="Times New Roman"/>
          <w:sz w:val="24"/>
          <w:szCs w:val="24"/>
        </w:rPr>
      </w:pPr>
    </w:p>
    <w:p w:rsidR="00987C2E" w:rsidRDefault="00987C2E" w:rsidP="00732142">
      <w:pPr>
        <w:pStyle w:val="PlainText"/>
        <w:jc w:val="center"/>
        <w:rPr>
          <w:rFonts w:ascii="Times New Roman" w:hAnsi="Times New Roman" w:cs="Times New Roman"/>
          <w:sz w:val="24"/>
          <w:szCs w:val="24"/>
        </w:rPr>
      </w:pPr>
    </w:p>
    <w:p w:rsidR="00987C2E" w:rsidRDefault="003338C5" w:rsidP="00732142">
      <w:pPr>
        <w:pStyle w:val="PlainText"/>
        <w:jc w:val="center"/>
        <w:rPr>
          <w:rFonts w:ascii="Times New Roman" w:hAnsi="Times New Roman" w:cs="Times New Roman"/>
          <w:sz w:val="24"/>
          <w:szCs w:val="24"/>
        </w:rPr>
      </w:pPr>
      <w:r>
        <w:rPr>
          <w:rFonts w:ascii="Times New Roman" w:hAnsi="Times New Roman" w:cs="Times New Roman"/>
          <w:b/>
          <w:sz w:val="24"/>
          <w:szCs w:val="24"/>
        </w:rPr>
        <w:t>43</w:t>
      </w:r>
    </w:p>
    <w:sectPr w:rsidR="00987C2E" w:rsidSect="00F21225">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73" w:rsidRDefault="00003173" w:rsidP="008C2C8C">
      <w:pPr>
        <w:spacing w:after="0" w:line="240" w:lineRule="auto"/>
      </w:pPr>
      <w:r>
        <w:separator/>
      </w:r>
    </w:p>
  </w:endnote>
  <w:endnote w:type="continuationSeparator" w:id="0">
    <w:p w:rsidR="00003173" w:rsidRDefault="00003173" w:rsidP="008C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73" w:rsidRDefault="00003173" w:rsidP="008C2C8C">
      <w:pPr>
        <w:spacing w:after="0" w:line="240" w:lineRule="auto"/>
      </w:pPr>
      <w:r>
        <w:separator/>
      </w:r>
    </w:p>
  </w:footnote>
  <w:footnote w:type="continuationSeparator" w:id="0">
    <w:p w:rsidR="00003173" w:rsidRDefault="00003173" w:rsidP="008C2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C7F"/>
    <w:multiLevelType w:val="hybridMultilevel"/>
    <w:tmpl w:val="10C4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164D0"/>
    <w:multiLevelType w:val="hybridMultilevel"/>
    <w:tmpl w:val="26F25B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1F"/>
    <w:multiLevelType w:val="hybridMultilevel"/>
    <w:tmpl w:val="86D6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B6B28"/>
    <w:multiLevelType w:val="hybridMultilevel"/>
    <w:tmpl w:val="9D66FCF0"/>
    <w:lvl w:ilvl="0" w:tplc="D898BAF4">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248661B0"/>
    <w:multiLevelType w:val="hybridMultilevel"/>
    <w:tmpl w:val="3BD6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70344"/>
    <w:multiLevelType w:val="hybridMultilevel"/>
    <w:tmpl w:val="2FF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809F1"/>
    <w:multiLevelType w:val="hybridMultilevel"/>
    <w:tmpl w:val="B2AC21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402DA"/>
    <w:multiLevelType w:val="hybridMultilevel"/>
    <w:tmpl w:val="F7066998"/>
    <w:lvl w:ilvl="0" w:tplc="DD64D4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E3"/>
    <w:rsid w:val="00003173"/>
    <w:rsid w:val="00014DBE"/>
    <w:rsid w:val="0002122E"/>
    <w:rsid w:val="00021D15"/>
    <w:rsid w:val="000B4C23"/>
    <w:rsid w:val="001076DB"/>
    <w:rsid w:val="0011394F"/>
    <w:rsid w:val="00121232"/>
    <w:rsid w:val="001448F4"/>
    <w:rsid w:val="001D7FA4"/>
    <w:rsid w:val="0024649A"/>
    <w:rsid w:val="00294724"/>
    <w:rsid w:val="002E2226"/>
    <w:rsid w:val="002F02C4"/>
    <w:rsid w:val="003338C5"/>
    <w:rsid w:val="00383EEA"/>
    <w:rsid w:val="003C5F27"/>
    <w:rsid w:val="003E7478"/>
    <w:rsid w:val="003F274A"/>
    <w:rsid w:val="00410E0F"/>
    <w:rsid w:val="00456785"/>
    <w:rsid w:val="0046530E"/>
    <w:rsid w:val="00472E20"/>
    <w:rsid w:val="005C2238"/>
    <w:rsid w:val="006103FA"/>
    <w:rsid w:val="00660057"/>
    <w:rsid w:val="00732142"/>
    <w:rsid w:val="007A3745"/>
    <w:rsid w:val="007C6166"/>
    <w:rsid w:val="007F2170"/>
    <w:rsid w:val="00800030"/>
    <w:rsid w:val="0082762F"/>
    <w:rsid w:val="008929B1"/>
    <w:rsid w:val="008A5B06"/>
    <w:rsid w:val="008C2C8C"/>
    <w:rsid w:val="00987C2E"/>
    <w:rsid w:val="009B5984"/>
    <w:rsid w:val="00A04481"/>
    <w:rsid w:val="00A11B06"/>
    <w:rsid w:val="00A31980"/>
    <w:rsid w:val="00A33D61"/>
    <w:rsid w:val="00A3426A"/>
    <w:rsid w:val="00A54CAE"/>
    <w:rsid w:val="00A75DC7"/>
    <w:rsid w:val="00A9189F"/>
    <w:rsid w:val="00B065C7"/>
    <w:rsid w:val="00B3642C"/>
    <w:rsid w:val="00B738E3"/>
    <w:rsid w:val="00B753FC"/>
    <w:rsid w:val="00BA5FB1"/>
    <w:rsid w:val="00BE4CF0"/>
    <w:rsid w:val="00C069D8"/>
    <w:rsid w:val="00C46266"/>
    <w:rsid w:val="00CA2E5D"/>
    <w:rsid w:val="00CF691A"/>
    <w:rsid w:val="00D1357C"/>
    <w:rsid w:val="00D24E7E"/>
    <w:rsid w:val="00D63E30"/>
    <w:rsid w:val="00DA2A5A"/>
    <w:rsid w:val="00DB0A0B"/>
    <w:rsid w:val="00DC5833"/>
    <w:rsid w:val="00DD194B"/>
    <w:rsid w:val="00DD2DE7"/>
    <w:rsid w:val="00E43014"/>
    <w:rsid w:val="00EC38FE"/>
    <w:rsid w:val="00EE109C"/>
    <w:rsid w:val="00F21225"/>
    <w:rsid w:val="00F430E0"/>
    <w:rsid w:val="00F55E06"/>
    <w:rsid w:val="00F65130"/>
    <w:rsid w:val="00F6682D"/>
    <w:rsid w:val="00FA3591"/>
    <w:rsid w:val="00FD304F"/>
    <w:rsid w:val="00FE0859"/>
    <w:rsid w:val="00FF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12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1225"/>
    <w:rPr>
      <w:rFonts w:ascii="Consolas" w:hAnsi="Consolas"/>
      <w:sz w:val="21"/>
      <w:szCs w:val="21"/>
    </w:rPr>
  </w:style>
  <w:style w:type="paragraph" w:styleId="ListParagraph">
    <w:name w:val="List Paragraph"/>
    <w:basedOn w:val="Normal"/>
    <w:uiPriority w:val="34"/>
    <w:qFormat/>
    <w:rsid w:val="00DC5833"/>
    <w:pPr>
      <w:ind w:left="720"/>
      <w:contextualSpacing/>
    </w:pPr>
  </w:style>
  <w:style w:type="character" w:styleId="PlaceholderText">
    <w:name w:val="Placeholder Text"/>
    <w:basedOn w:val="DefaultParagraphFont"/>
    <w:uiPriority w:val="99"/>
    <w:semiHidden/>
    <w:rsid w:val="00294724"/>
    <w:rPr>
      <w:color w:val="808080"/>
    </w:rPr>
  </w:style>
  <w:style w:type="table" w:styleId="TableGrid">
    <w:name w:val="Table Grid"/>
    <w:basedOn w:val="TableNormal"/>
    <w:uiPriority w:val="59"/>
    <w:rsid w:val="002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47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9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24"/>
    <w:rPr>
      <w:rFonts w:ascii="Tahoma" w:hAnsi="Tahoma" w:cs="Tahoma"/>
      <w:sz w:val="16"/>
      <w:szCs w:val="16"/>
    </w:rPr>
  </w:style>
  <w:style w:type="paragraph" w:styleId="Header">
    <w:name w:val="header"/>
    <w:basedOn w:val="Normal"/>
    <w:link w:val="HeaderChar"/>
    <w:uiPriority w:val="99"/>
    <w:unhideWhenUsed/>
    <w:rsid w:val="008C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8C"/>
  </w:style>
  <w:style w:type="paragraph" w:styleId="Footer">
    <w:name w:val="footer"/>
    <w:basedOn w:val="Normal"/>
    <w:link w:val="FooterChar"/>
    <w:uiPriority w:val="99"/>
    <w:unhideWhenUsed/>
    <w:rsid w:val="008C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12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21225"/>
    <w:rPr>
      <w:rFonts w:ascii="Consolas" w:hAnsi="Consolas"/>
      <w:sz w:val="21"/>
      <w:szCs w:val="21"/>
    </w:rPr>
  </w:style>
  <w:style w:type="paragraph" w:styleId="ListParagraph">
    <w:name w:val="List Paragraph"/>
    <w:basedOn w:val="Normal"/>
    <w:uiPriority w:val="34"/>
    <w:qFormat/>
    <w:rsid w:val="00DC5833"/>
    <w:pPr>
      <w:ind w:left="720"/>
      <w:contextualSpacing/>
    </w:pPr>
  </w:style>
  <w:style w:type="character" w:styleId="PlaceholderText">
    <w:name w:val="Placeholder Text"/>
    <w:basedOn w:val="DefaultParagraphFont"/>
    <w:uiPriority w:val="99"/>
    <w:semiHidden/>
    <w:rsid w:val="00294724"/>
    <w:rPr>
      <w:color w:val="808080"/>
    </w:rPr>
  </w:style>
  <w:style w:type="table" w:styleId="TableGrid">
    <w:name w:val="Table Grid"/>
    <w:basedOn w:val="TableNormal"/>
    <w:uiPriority w:val="59"/>
    <w:rsid w:val="002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47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94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24"/>
    <w:rPr>
      <w:rFonts w:ascii="Tahoma" w:hAnsi="Tahoma" w:cs="Tahoma"/>
      <w:sz w:val="16"/>
      <w:szCs w:val="16"/>
    </w:rPr>
  </w:style>
  <w:style w:type="paragraph" w:styleId="Header">
    <w:name w:val="header"/>
    <w:basedOn w:val="Normal"/>
    <w:link w:val="HeaderChar"/>
    <w:uiPriority w:val="99"/>
    <w:unhideWhenUsed/>
    <w:rsid w:val="008C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8C"/>
  </w:style>
  <w:style w:type="paragraph" w:styleId="Footer">
    <w:name w:val="footer"/>
    <w:basedOn w:val="Normal"/>
    <w:link w:val="FooterChar"/>
    <w:uiPriority w:val="99"/>
    <w:unhideWhenUsed/>
    <w:rsid w:val="008C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EDF2-B7F5-4462-A643-36F5580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12994</Words>
  <Characters>74070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Colquitt Regional Medical Center</Company>
  <LinksUpToDate>false</LinksUpToDate>
  <CharactersWithSpaces>86891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Douglas</dc:creator>
  <cp:lastModifiedBy>Chris Albritton</cp:lastModifiedBy>
  <cp:revision>2</cp:revision>
  <cp:lastPrinted>2016-08-22T19:39:00Z</cp:lastPrinted>
  <dcterms:created xsi:type="dcterms:W3CDTF">2016-08-31T15:15:00Z</dcterms:created>
  <dcterms:modified xsi:type="dcterms:W3CDTF">2016-08-31T15:15:00Z</dcterms:modified>
</cp:coreProperties>
</file>